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B272" w14:textId="77777777" w:rsidR="00C07DB2" w:rsidRPr="00222397" w:rsidRDefault="00C07DB2" w:rsidP="00B20625">
      <w:pPr>
        <w:pStyle w:val="Naslov1"/>
        <w:jc w:val="center"/>
        <w:rPr>
          <w:rFonts w:ascii="Tahoma" w:hAnsi="Tahoma" w:cs="Tahoma"/>
          <w:sz w:val="22"/>
          <w:szCs w:val="22"/>
        </w:rPr>
      </w:pPr>
      <w:r w:rsidRPr="00222397">
        <w:rPr>
          <w:rFonts w:ascii="Tahoma" w:hAnsi="Tahoma" w:cs="Tahoma"/>
          <w:sz w:val="22"/>
          <w:szCs w:val="22"/>
        </w:rPr>
        <w:t>Komunalno "B A S I L I J A"d.o.o., 21430 Grohote, Podkuća 8,</w:t>
      </w:r>
    </w:p>
    <w:p w14:paraId="61A2B978" w14:textId="77777777" w:rsidR="00C07DB2" w:rsidRPr="00222397" w:rsidRDefault="00C07DB2" w:rsidP="00B20625">
      <w:pPr>
        <w:pStyle w:val="Naslov1"/>
        <w:jc w:val="center"/>
        <w:rPr>
          <w:rFonts w:ascii="Tahoma" w:hAnsi="Tahoma" w:cs="Tahoma"/>
          <w:b/>
          <w:sz w:val="22"/>
          <w:szCs w:val="22"/>
        </w:rPr>
      </w:pPr>
      <w:r w:rsidRPr="00222397">
        <w:rPr>
          <w:rFonts w:ascii="Tahoma" w:hAnsi="Tahoma" w:cs="Tahoma"/>
          <w:b/>
          <w:sz w:val="22"/>
          <w:szCs w:val="22"/>
        </w:rPr>
        <w:t>MB 1715011 – OIB 23193263251</w:t>
      </w:r>
    </w:p>
    <w:p w14:paraId="3AB22CC0" w14:textId="77777777" w:rsidR="00C07DB2" w:rsidRPr="00222397" w:rsidRDefault="00B20625" w:rsidP="00B20625">
      <w:pPr>
        <w:pBdr>
          <w:bottom w:val="single" w:sz="12" w:space="1" w:color="auto"/>
        </w:pBdr>
        <w:spacing w:after="0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IBAN: HR232360000</w:t>
      </w:r>
      <w:r w:rsidR="00C07DB2" w:rsidRPr="00222397">
        <w:rPr>
          <w:rFonts w:ascii="Tahoma" w:hAnsi="Tahoma" w:cs="Tahoma"/>
          <w:bCs/>
        </w:rPr>
        <w:t>101651169;  tel.021/718-888;  fax.021/ 718-889</w:t>
      </w:r>
    </w:p>
    <w:p w14:paraId="606B9AC3" w14:textId="77777777" w:rsidR="00C07DB2" w:rsidRPr="00222397" w:rsidRDefault="00C07DB2" w:rsidP="00B20625">
      <w:pPr>
        <w:pBdr>
          <w:bottom w:val="single" w:sz="12" w:space="1" w:color="auto"/>
        </w:pBdr>
        <w:spacing w:after="0" w:line="240" w:lineRule="auto"/>
        <w:jc w:val="center"/>
        <w:rPr>
          <w:rFonts w:ascii="Tahoma" w:hAnsi="Tahoma" w:cs="Tahoma"/>
          <w:bCs/>
        </w:rPr>
      </w:pPr>
      <w:r w:rsidRPr="00222397">
        <w:rPr>
          <w:rFonts w:ascii="Tahoma" w:hAnsi="Tahoma" w:cs="Tahoma"/>
          <w:bCs/>
        </w:rPr>
        <w:t>www.komunalno-basilija.hr</w:t>
      </w:r>
    </w:p>
    <w:p w14:paraId="1B1D22F4" w14:textId="77777777" w:rsidR="00C07DB2" w:rsidRPr="00222397" w:rsidRDefault="00C07DB2" w:rsidP="00B20625">
      <w:pPr>
        <w:pBdr>
          <w:bottom w:val="single" w:sz="12" w:space="1" w:color="auto"/>
        </w:pBdr>
        <w:spacing w:after="0" w:line="240" w:lineRule="auto"/>
        <w:jc w:val="center"/>
        <w:rPr>
          <w:rFonts w:ascii="Tahoma" w:hAnsi="Tahoma" w:cs="Tahoma"/>
          <w:bCs/>
        </w:rPr>
      </w:pPr>
      <w:r w:rsidRPr="00222397">
        <w:rPr>
          <w:rFonts w:ascii="Tahoma" w:hAnsi="Tahoma" w:cs="Tahoma"/>
          <w:bCs/>
        </w:rPr>
        <w:t xml:space="preserve">e-mail: </w:t>
      </w:r>
      <w:hyperlink r:id="rId7" w:history="1">
        <w:r w:rsidRPr="00222397">
          <w:rPr>
            <w:rStyle w:val="Hiperveza"/>
            <w:rFonts w:ascii="Tahoma" w:hAnsi="Tahoma" w:cs="Tahoma"/>
            <w:bCs/>
          </w:rPr>
          <w:t>komunalno.basilija1@st.t-com.hr</w:t>
        </w:r>
      </w:hyperlink>
    </w:p>
    <w:p w14:paraId="47D2A4A3" w14:textId="77777777" w:rsidR="00C07DB2" w:rsidRPr="00222397" w:rsidRDefault="00C07DB2" w:rsidP="009C7AE8">
      <w:pPr>
        <w:spacing w:after="0" w:line="240" w:lineRule="auto"/>
        <w:rPr>
          <w:rFonts w:ascii="Tahoma" w:hAnsi="Tahoma" w:cs="Tahoma"/>
          <w:bCs/>
        </w:rPr>
      </w:pPr>
    </w:p>
    <w:p w14:paraId="7702CB51" w14:textId="7C59C9E9" w:rsidR="00C07DB2" w:rsidRPr="008D6B31" w:rsidRDefault="00C07DB2" w:rsidP="009C7AE8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Grohote, </w:t>
      </w:r>
      <w:r w:rsidR="00C73B93">
        <w:rPr>
          <w:rFonts w:ascii="Tahoma" w:hAnsi="Tahoma" w:cs="Tahoma"/>
          <w:bCs/>
          <w:sz w:val="20"/>
          <w:szCs w:val="20"/>
        </w:rPr>
        <w:t>1</w:t>
      </w:r>
      <w:r w:rsidR="009C1A64">
        <w:rPr>
          <w:rFonts w:ascii="Tahoma" w:hAnsi="Tahoma" w:cs="Tahoma"/>
          <w:bCs/>
          <w:sz w:val="20"/>
          <w:szCs w:val="20"/>
        </w:rPr>
        <w:t>2</w:t>
      </w:r>
      <w:r w:rsidR="00B20625">
        <w:rPr>
          <w:rFonts w:ascii="Tahoma" w:hAnsi="Tahoma" w:cs="Tahoma"/>
          <w:bCs/>
          <w:sz w:val="20"/>
          <w:szCs w:val="20"/>
        </w:rPr>
        <w:t>.</w:t>
      </w:r>
      <w:r w:rsidR="00022F4A">
        <w:rPr>
          <w:rFonts w:ascii="Tahoma" w:hAnsi="Tahoma" w:cs="Tahoma"/>
          <w:bCs/>
          <w:sz w:val="20"/>
          <w:szCs w:val="20"/>
        </w:rPr>
        <w:t>0</w:t>
      </w:r>
      <w:r w:rsidR="009338F7">
        <w:rPr>
          <w:rFonts w:ascii="Tahoma" w:hAnsi="Tahoma" w:cs="Tahoma"/>
          <w:bCs/>
          <w:sz w:val="20"/>
          <w:szCs w:val="20"/>
        </w:rPr>
        <w:t>1</w:t>
      </w:r>
      <w:r w:rsidR="00973144">
        <w:rPr>
          <w:rFonts w:ascii="Tahoma" w:hAnsi="Tahoma" w:cs="Tahoma"/>
          <w:bCs/>
          <w:sz w:val="20"/>
          <w:szCs w:val="20"/>
        </w:rPr>
        <w:t>.202</w:t>
      </w:r>
      <w:r w:rsidR="00B35BEA">
        <w:rPr>
          <w:rFonts w:ascii="Tahoma" w:hAnsi="Tahoma" w:cs="Tahoma"/>
          <w:bCs/>
          <w:sz w:val="20"/>
          <w:szCs w:val="20"/>
        </w:rPr>
        <w:t>4</w:t>
      </w:r>
      <w:r w:rsidR="008C1F72">
        <w:rPr>
          <w:rFonts w:ascii="Tahoma" w:hAnsi="Tahoma" w:cs="Tahoma"/>
          <w:bCs/>
          <w:sz w:val="20"/>
          <w:szCs w:val="20"/>
        </w:rPr>
        <w:t>.</w:t>
      </w:r>
    </w:p>
    <w:p w14:paraId="413ED4EB" w14:textId="77777777" w:rsidR="00C07DB2" w:rsidRPr="008D6B31" w:rsidRDefault="00C07DB2" w:rsidP="009C7AE8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227B03D4" w14:textId="7801EE82" w:rsidR="00C07DB2" w:rsidRPr="00B35BEA" w:rsidRDefault="00B20625" w:rsidP="009C7AE8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proofErr w:type="spellStart"/>
      <w:r w:rsidRPr="00B35BEA">
        <w:rPr>
          <w:rFonts w:ascii="Tahoma" w:hAnsi="Tahoma" w:cs="Tahoma"/>
          <w:bCs/>
          <w:sz w:val="20"/>
          <w:szCs w:val="20"/>
        </w:rPr>
        <w:t>E</w:t>
      </w:r>
      <w:r w:rsidR="00C07DB2" w:rsidRPr="00B35BEA">
        <w:rPr>
          <w:rFonts w:ascii="Tahoma" w:hAnsi="Tahoma" w:cs="Tahoma"/>
          <w:bCs/>
          <w:sz w:val="20"/>
          <w:szCs w:val="20"/>
        </w:rPr>
        <w:t>v.broj</w:t>
      </w:r>
      <w:proofErr w:type="spellEnd"/>
      <w:r w:rsidR="00C07DB2" w:rsidRPr="00B35BEA">
        <w:rPr>
          <w:rFonts w:ascii="Tahoma" w:hAnsi="Tahoma" w:cs="Tahoma"/>
          <w:bCs/>
          <w:sz w:val="20"/>
          <w:szCs w:val="20"/>
        </w:rPr>
        <w:t>:</w:t>
      </w:r>
      <w:r w:rsidR="00292CBD" w:rsidRPr="00B35BEA">
        <w:rPr>
          <w:rFonts w:ascii="Tahoma" w:hAnsi="Tahoma" w:cs="Tahoma"/>
          <w:bCs/>
          <w:sz w:val="20"/>
          <w:szCs w:val="20"/>
        </w:rPr>
        <w:t xml:space="preserve"> NW-0</w:t>
      </w:r>
      <w:r w:rsidR="00C73B93">
        <w:rPr>
          <w:rFonts w:ascii="Tahoma" w:hAnsi="Tahoma" w:cs="Tahoma"/>
          <w:bCs/>
          <w:sz w:val="20"/>
          <w:szCs w:val="20"/>
        </w:rPr>
        <w:t>2</w:t>
      </w:r>
      <w:r w:rsidR="00973144" w:rsidRPr="00B35BEA">
        <w:rPr>
          <w:rFonts w:ascii="Tahoma" w:hAnsi="Tahoma" w:cs="Tahoma"/>
          <w:bCs/>
          <w:sz w:val="20"/>
          <w:szCs w:val="20"/>
        </w:rPr>
        <w:t>/202</w:t>
      </w:r>
      <w:r w:rsidR="00B35BEA" w:rsidRPr="00B35BEA">
        <w:rPr>
          <w:rFonts w:ascii="Tahoma" w:hAnsi="Tahoma" w:cs="Tahoma"/>
          <w:bCs/>
          <w:sz w:val="20"/>
          <w:szCs w:val="20"/>
        </w:rPr>
        <w:t>4</w:t>
      </w:r>
      <w:r w:rsidR="008C1F72" w:rsidRPr="00B35BEA">
        <w:rPr>
          <w:rFonts w:ascii="Tahoma" w:hAnsi="Tahoma" w:cs="Tahoma"/>
          <w:bCs/>
          <w:sz w:val="20"/>
          <w:szCs w:val="20"/>
        </w:rPr>
        <w:t>.</w:t>
      </w:r>
    </w:p>
    <w:p w14:paraId="644EA84A" w14:textId="3E8F550A" w:rsidR="00C07DB2" w:rsidRPr="00B35BEA" w:rsidRDefault="00C07DB2" w:rsidP="0067316F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B35BEA">
        <w:rPr>
          <w:rFonts w:ascii="Tahoma" w:hAnsi="Tahoma" w:cs="Tahoma"/>
          <w:sz w:val="20"/>
          <w:szCs w:val="20"/>
        </w:rPr>
        <w:t>Ur.broj</w:t>
      </w:r>
      <w:proofErr w:type="spellEnd"/>
      <w:r w:rsidRPr="00B35BEA">
        <w:rPr>
          <w:rFonts w:ascii="Tahoma" w:hAnsi="Tahoma" w:cs="Tahoma"/>
          <w:sz w:val="20"/>
          <w:szCs w:val="20"/>
        </w:rPr>
        <w:t xml:space="preserve">: </w:t>
      </w:r>
      <w:r w:rsidR="008C1F72" w:rsidRPr="00B35BEA">
        <w:rPr>
          <w:rFonts w:ascii="Tahoma" w:hAnsi="Tahoma" w:cs="Tahoma"/>
          <w:sz w:val="20"/>
          <w:szCs w:val="20"/>
        </w:rPr>
        <w:t>N</w:t>
      </w:r>
      <w:r w:rsidR="00B20625" w:rsidRPr="00B35BEA">
        <w:rPr>
          <w:rFonts w:ascii="Tahoma" w:hAnsi="Tahoma" w:cs="Tahoma"/>
          <w:sz w:val="20"/>
          <w:szCs w:val="20"/>
        </w:rPr>
        <w:t>W</w:t>
      </w:r>
      <w:r w:rsidR="008C1F72" w:rsidRPr="00B35BEA">
        <w:rPr>
          <w:rFonts w:ascii="Tahoma" w:hAnsi="Tahoma" w:cs="Tahoma"/>
          <w:sz w:val="20"/>
          <w:szCs w:val="20"/>
        </w:rPr>
        <w:t>-0</w:t>
      </w:r>
      <w:r w:rsidR="00C73B93">
        <w:rPr>
          <w:rFonts w:ascii="Tahoma" w:hAnsi="Tahoma" w:cs="Tahoma"/>
          <w:sz w:val="20"/>
          <w:szCs w:val="20"/>
        </w:rPr>
        <w:t>2</w:t>
      </w:r>
      <w:r w:rsidR="008C1F72" w:rsidRPr="00B35BEA">
        <w:rPr>
          <w:rFonts w:ascii="Tahoma" w:hAnsi="Tahoma" w:cs="Tahoma"/>
          <w:sz w:val="20"/>
          <w:szCs w:val="20"/>
        </w:rPr>
        <w:t>-0</w:t>
      </w:r>
      <w:r w:rsidR="00C73B93">
        <w:rPr>
          <w:rFonts w:ascii="Tahoma" w:hAnsi="Tahoma" w:cs="Tahoma"/>
          <w:sz w:val="20"/>
          <w:szCs w:val="20"/>
        </w:rPr>
        <w:t>2</w:t>
      </w:r>
      <w:r w:rsidR="00292CBD" w:rsidRPr="00B35BEA">
        <w:rPr>
          <w:rFonts w:ascii="Tahoma" w:hAnsi="Tahoma" w:cs="Tahoma"/>
          <w:sz w:val="20"/>
          <w:szCs w:val="20"/>
        </w:rPr>
        <w:t>/</w:t>
      </w:r>
      <w:r w:rsidR="00973144" w:rsidRPr="00B35BEA">
        <w:rPr>
          <w:rFonts w:ascii="Tahoma" w:hAnsi="Tahoma" w:cs="Tahoma"/>
          <w:sz w:val="20"/>
          <w:szCs w:val="20"/>
        </w:rPr>
        <w:t>2</w:t>
      </w:r>
      <w:r w:rsidR="00B35BEA" w:rsidRPr="00B35BEA">
        <w:rPr>
          <w:rFonts w:ascii="Tahoma" w:hAnsi="Tahoma" w:cs="Tahoma"/>
          <w:sz w:val="20"/>
          <w:szCs w:val="20"/>
        </w:rPr>
        <w:t>4</w:t>
      </w:r>
      <w:r w:rsidR="008C1F72" w:rsidRPr="00B35BEA">
        <w:rPr>
          <w:rFonts w:ascii="Tahoma" w:hAnsi="Tahoma" w:cs="Tahoma"/>
          <w:sz w:val="20"/>
          <w:szCs w:val="20"/>
        </w:rPr>
        <w:t>.</w:t>
      </w:r>
    </w:p>
    <w:p w14:paraId="389B1BA4" w14:textId="77777777" w:rsidR="00C07DB2" w:rsidRPr="008D6B31" w:rsidRDefault="00C07DB2" w:rsidP="0067316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                                                                             </w:t>
      </w:r>
    </w:p>
    <w:p w14:paraId="3180269D" w14:textId="77777777" w:rsidR="00C07DB2" w:rsidRDefault="00C07DB2" w:rsidP="006C0E22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 xml:space="preserve">POZIV NA DOSTAVU PONUDA  U POSTUPKU </w:t>
      </w:r>
      <w:r w:rsidR="00B20625">
        <w:rPr>
          <w:rFonts w:ascii="Tahoma" w:hAnsi="Tahoma" w:cs="Tahoma"/>
          <w:b/>
          <w:sz w:val="20"/>
          <w:szCs w:val="20"/>
        </w:rPr>
        <w:t>JEDNOSTAVNE NABAVE</w:t>
      </w:r>
    </w:p>
    <w:p w14:paraId="75F30DAD" w14:textId="77777777" w:rsidR="00B35BEA" w:rsidRPr="00B35BEA" w:rsidRDefault="00B35BEA" w:rsidP="00B35BEA">
      <w:pPr>
        <w:tabs>
          <w:tab w:val="left" w:pos="900"/>
          <w:tab w:val="left" w:pos="1560"/>
          <w:tab w:val="left" w:pos="5103"/>
          <w:tab w:val="left" w:pos="6120"/>
        </w:tabs>
        <w:rPr>
          <w:rFonts w:ascii="Tahoma" w:hAnsi="Tahoma" w:cs="Tahoma"/>
          <w:bCs/>
          <w:i/>
          <w:sz w:val="20"/>
          <w:szCs w:val="20"/>
          <w:lang w:val="es-ES"/>
        </w:rPr>
      </w:pPr>
      <w:r w:rsidRPr="00B35BEA">
        <w:rPr>
          <w:rFonts w:ascii="Tahoma" w:hAnsi="Tahoma" w:cs="Tahoma"/>
          <w:bCs/>
          <w:i/>
          <w:sz w:val="20"/>
          <w:szCs w:val="20"/>
          <w:lang w:val="es-ES"/>
        </w:rPr>
        <w:t>Na temelju čl. 12 i čl.15 Zakona o javnoj nabavi</w:t>
      </w:r>
      <w:r w:rsidRPr="00B35BEA">
        <w:rPr>
          <w:rFonts w:ascii="Tahoma" w:hAnsi="Tahoma" w:cs="Tahoma"/>
          <w:i/>
          <w:sz w:val="20"/>
          <w:szCs w:val="20"/>
        </w:rPr>
        <w:t xml:space="preserve"> </w:t>
      </w:r>
      <w:r w:rsidRPr="00B35BEA">
        <w:rPr>
          <w:rFonts w:ascii="Tahoma" w:hAnsi="Tahoma" w:cs="Tahoma"/>
          <w:bCs/>
          <w:i/>
          <w:sz w:val="20"/>
          <w:szCs w:val="20"/>
          <w:lang w:val="es-ES"/>
        </w:rPr>
        <w:t xml:space="preserve">za nabavu robe i usluga za koje ne postoji obveza primjene Zakona o javnoj nabavi već se postupci provode sukladno Pravilniku o provođenju postupka jednostavne nabave po čl.5 i čl.10., </w:t>
      </w:r>
      <w:r w:rsidR="00B20625" w:rsidRPr="00B35BEA">
        <w:rPr>
          <w:rFonts w:ascii="Tahoma" w:hAnsi="Tahoma" w:cs="Tahoma"/>
          <w:i/>
          <w:sz w:val="20"/>
          <w:szCs w:val="20"/>
        </w:rPr>
        <w:t>naručitelj provodi p</w:t>
      </w:r>
      <w:r w:rsidR="002056A3" w:rsidRPr="00B35BEA">
        <w:rPr>
          <w:rFonts w:ascii="Tahoma" w:hAnsi="Tahoma" w:cs="Tahoma"/>
          <w:i/>
          <w:sz w:val="20"/>
          <w:szCs w:val="20"/>
        </w:rPr>
        <w:t>ozivom za dostavu ponuda</w:t>
      </w:r>
      <w:r w:rsidR="00B20625" w:rsidRPr="00B35BEA">
        <w:rPr>
          <w:rFonts w:ascii="Tahoma" w:hAnsi="Tahoma" w:cs="Tahoma"/>
          <w:i/>
          <w:sz w:val="20"/>
          <w:szCs w:val="20"/>
        </w:rPr>
        <w:t xml:space="preserve"> objavom na </w:t>
      </w:r>
      <w:r w:rsidR="002056A3" w:rsidRPr="00B35BEA">
        <w:rPr>
          <w:rFonts w:ascii="Tahoma" w:hAnsi="Tahoma" w:cs="Tahoma"/>
          <w:i/>
          <w:sz w:val="20"/>
          <w:szCs w:val="20"/>
        </w:rPr>
        <w:t xml:space="preserve">internetskim stranicama naručitelja (webu). </w:t>
      </w:r>
    </w:p>
    <w:p w14:paraId="645FDEAC" w14:textId="1C4A2EB5" w:rsidR="002056A3" w:rsidRPr="00B35BEA" w:rsidRDefault="002056A3" w:rsidP="00B35BEA">
      <w:pPr>
        <w:tabs>
          <w:tab w:val="left" w:pos="900"/>
          <w:tab w:val="left" w:pos="1560"/>
          <w:tab w:val="left" w:pos="5103"/>
          <w:tab w:val="left" w:pos="6120"/>
        </w:tabs>
        <w:rPr>
          <w:rFonts w:ascii="Tahoma" w:hAnsi="Tahoma" w:cs="Tahoma"/>
          <w:bCs/>
          <w:i/>
          <w:sz w:val="20"/>
          <w:szCs w:val="20"/>
          <w:lang w:val="es-ES"/>
        </w:rPr>
      </w:pPr>
      <w:r w:rsidRPr="00B35BEA">
        <w:rPr>
          <w:rFonts w:ascii="Tahoma" w:hAnsi="Tahoma" w:cs="Tahoma"/>
          <w:i/>
          <w:sz w:val="20"/>
          <w:szCs w:val="20"/>
        </w:rPr>
        <w:t>Eventualne</w:t>
      </w:r>
      <w:r w:rsidR="00B46565" w:rsidRPr="00B35BEA">
        <w:rPr>
          <w:rFonts w:ascii="Tahoma" w:hAnsi="Tahoma" w:cs="Tahoma"/>
          <w:i/>
          <w:sz w:val="20"/>
          <w:szCs w:val="20"/>
        </w:rPr>
        <w:t xml:space="preserve"> </w:t>
      </w:r>
      <w:r w:rsidRPr="00B35BEA">
        <w:rPr>
          <w:rFonts w:ascii="Tahoma" w:hAnsi="Tahoma" w:cs="Tahoma"/>
          <w:i/>
          <w:sz w:val="20"/>
          <w:szCs w:val="20"/>
        </w:rPr>
        <w:t xml:space="preserve">izmjene/dopune ili objašnjena dokumentacije bit će objavljena na web-u. </w:t>
      </w:r>
    </w:p>
    <w:p w14:paraId="4CEE6A4A" w14:textId="77777777" w:rsidR="00C07DB2" w:rsidRPr="002056A3" w:rsidRDefault="00C07DB2" w:rsidP="002056A3">
      <w:pPr>
        <w:pStyle w:val="Odlomakpopisa"/>
        <w:tabs>
          <w:tab w:val="left" w:pos="2835"/>
        </w:tabs>
        <w:ind w:left="0"/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JAVNI NARUČITELJ:  Komunalno Basilija d.o.o,</w:t>
      </w:r>
      <w:r w:rsidR="002056A3">
        <w:rPr>
          <w:rFonts w:ascii="Tahoma" w:hAnsi="Tahoma" w:cs="Tahoma"/>
          <w:b/>
          <w:sz w:val="20"/>
          <w:szCs w:val="20"/>
        </w:rPr>
        <w:t>Grohote,</w:t>
      </w:r>
      <w:r w:rsidRPr="008D6B31">
        <w:rPr>
          <w:rFonts w:ascii="Tahoma" w:hAnsi="Tahoma" w:cs="Tahoma"/>
          <w:b/>
          <w:sz w:val="20"/>
          <w:szCs w:val="20"/>
        </w:rPr>
        <w:t xml:space="preserve"> Podkuća 8 ,</w:t>
      </w:r>
      <w:r w:rsidR="002056A3">
        <w:rPr>
          <w:rFonts w:ascii="Tahoma" w:hAnsi="Tahoma" w:cs="Tahoma"/>
          <w:b/>
          <w:color w:val="000000"/>
          <w:sz w:val="20"/>
          <w:szCs w:val="20"/>
        </w:rPr>
        <w:t xml:space="preserve"> OIB:</w:t>
      </w:r>
      <w:r w:rsidRPr="005C37CE">
        <w:rPr>
          <w:rFonts w:ascii="Tahoma" w:hAnsi="Tahoma" w:cs="Tahoma"/>
          <w:b/>
          <w:color w:val="000000"/>
          <w:sz w:val="20"/>
          <w:szCs w:val="20"/>
        </w:rPr>
        <w:t xml:space="preserve"> 23193263251</w:t>
      </w:r>
    </w:p>
    <w:p w14:paraId="54F77442" w14:textId="0F807DF1" w:rsidR="00C73B93" w:rsidRPr="00C73B93" w:rsidRDefault="00C07DB2" w:rsidP="00C73B93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C73B93">
        <w:rPr>
          <w:rFonts w:ascii="Tahoma" w:hAnsi="Tahoma" w:cs="Tahoma"/>
          <w:b/>
          <w:color w:val="000000"/>
          <w:sz w:val="20"/>
          <w:szCs w:val="20"/>
        </w:rPr>
        <w:t>PREDMET NABAVE</w:t>
      </w:r>
      <w:r w:rsidR="009338F7" w:rsidRPr="00C73B93">
        <w:rPr>
          <w:rFonts w:ascii="Tahoma" w:hAnsi="Tahoma" w:cs="Tahoma"/>
          <w:color w:val="000000"/>
          <w:sz w:val="20"/>
          <w:szCs w:val="20"/>
        </w:rPr>
        <w:t xml:space="preserve"> : </w:t>
      </w:r>
      <w:r w:rsidR="00C73B93" w:rsidRPr="00C73B93">
        <w:rPr>
          <w:rFonts w:ascii="Tahoma" w:hAnsi="Tahoma" w:cs="Tahoma"/>
          <w:color w:val="000000"/>
          <w:sz w:val="20"/>
          <w:szCs w:val="20"/>
        </w:rPr>
        <w:t>usluga rada Bager od 1</w:t>
      </w:r>
      <w:r w:rsidR="00264584">
        <w:rPr>
          <w:rFonts w:ascii="Tahoma" w:hAnsi="Tahoma" w:cs="Tahoma"/>
          <w:color w:val="000000"/>
          <w:sz w:val="20"/>
          <w:szCs w:val="20"/>
        </w:rPr>
        <w:t>8</w:t>
      </w:r>
      <w:r w:rsidR="00C73B93" w:rsidRPr="00C73B93">
        <w:rPr>
          <w:rFonts w:ascii="Tahoma" w:hAnsi="Tahoma" w:cs="Tahoma"/>
          <w:color w:val="000000"/>
          <w:sz w:val="20"/>
          <w:szCs w:val="20"/>
        </w:rPr>
        <w:t xml:space="preserve">t do 25t uz upotrebu pneumatskog čekića na    </w:t>
      </w:r>
    </w:p>
    <w:p w14:paraId="3433F752" w14:textId="77777777" w:rsidR="00C73B93" w:rsidRPr="00C73B93" w:rsidRDefault="00C73B93" w:rsidP="00C73B9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786"/>
        <w:rPr>
          <w:rFonts w:ascii="Tahoma" w:hAnsi="Tahoma" w:cs="Tahoma"/>
          <w:color w:val="000000"/>
          <w:sz w:val="20"/>
          <w:szCs w:val="20"/>
        </w:rPr>
      </w:pPr>
      <w:r w:rsidRPr="00C73B93">
        <w:rPr>
          <w:rFonts w:ascii="Tahoma" w:hAnsi="Tahoma" w:cs="Tahoma"/>
          <w:color w:val="000000"/>
          <w:sz w:val="20"/>
          <w:szCs w:val="20"/>
        </w:rPr>
        <w:t xml:space="preserve">                                 komunalnim poslovima (guranje smeća, iskopi kanala , radovi na </w:t>
      </w:r>
    </w:p>
    <w:p w14:paraId="48A3DB7B" w14:textId="46365D73" w:rsidR="00C73B93" w:rsidRPr="00C73B93" w:rsidRDefault="00C73B93" w:rsidP="00C73B9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786"/>
        <w:rPr>
          <w:rFonts w:ascii="Tahoma" w:hAnsi="Tahoma" w:cs="Tahoma"/>
          <w:color w:val="000000"/>
          <w:sz w:val="20"/>
          <w:szCs w:val="20"/>
        </w:rPr>
      </w:pPr>
      <w:r w:rsidRPr="00C73B93">
        <w:rPr>
          <w:rFonts w:ascii="Tahoma" w:hAnsi="Tahoma" w:cs="Tahoma"/>
          <w:color w:val="000000"/>
          <w:sz w:val="20"/>
          <w:szCs w:val="20"/>
        </w:rPr>
        <w:t xml:space="preserve">   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C73B93">
        <w:rPr>
          <w:rFonts w:ascii="Tahoma" w:hAnsi="Tahoma" w:cs="Tahoma"/>
          <w:color w:val="000000"/>
          <w:sz w:val="20"/>
          <w:szCs w:val="20"/>
        </w:rPr>
        <w:t xml:space="preserve">   poljskim putevima, grobljima i sl.)</w:t>
      </w:r>
    </w:p>
    <w:p w14:paraId="01C89690" w14:textId="5127DD97" w:rsidR="00C07DB2" w:rsidRPr="00C73B93" w:rsidRDefault="00C07DB2" w:rsidP="00C73B9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786"/>
        <w:rPr>
          <w:rFonts w:ascii="Tahoma" w:hAnsi="Tahoma" w:cs="Tahoma"/>
          <w:color w:val="000000"/>
          <w:sz w:val="20"/>
          <w:szCs w:val="20"/>
        </w:rPr>
      </w:pPr>
    </w:p>
    <w:p w14:paraId="0744D4A1" w14:textId="3C703868" w:rsidR="0048522D" w:rsidRDefault="00C07DB2" w:rsidP="0048522D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sz w:val="20"/>
          <w:szCs w:val="20"/>
        </w:rPr>
      </w:pPr>
      <w:r w:rsidRPr="005C37CE">
        <w:rPr>
          <w:rFonts w:ascii="Tahoma" w:hAnsi="Tahoma" w:cs="Tahoma"/>
          <w:b/>
          <w:color w:val="000000"/>
          <w:sz w:val="20"/>
          <w:szCs w:val="20"/>
        </w:rPr>
        <w:t xml:space="preserve">PROCIJENJENA </w:t>
      </w:r>
      <w:r w:rsidRPr="00C10006">
        <w:rPr>
          <w:rFonts w:ascii="Tahoma" w:hAnsi="Tahoma" w:cs="Tahoma"/>
          <w:b/>
          <w:sz w:val="20"/>
          <w:szCs w:val="20"/>
        </w:rPr>
        <w:t>VRIJEDNOST NABAVE bez PDV</w:t>
      </w:r>
      <w:r w:rsidRPr="00C10006">
        <w:rPr>
          <w:rFonts w:ascii="Tahoma" w:hAnsi="Tahoma" w:cs="Tahoma"/>
          <w:sz w:val="20"/>
          <w:szCs w:val="20"/>
        </w:rPr>
        <w:t xml:space="preserve">:  </w:t>
      </w:r>
      <w:r w:rsidRPr="00563206">
        <w:rPr>
          <w:rFonts w:ascii="Tahoma" w:hAnsi="Tahoma" w:cs="Tahoma"/>
          <w:sz w:val="20"/>
          <w:szCs w:val="20"/>
        </w:rPr>
        <w:t>do</w:t>
      </w:r>
      <w:r w:rsidR="00292CBD">
        <w:rPr>
          <w:rFonts w:ascii="Tahoma" w:hAnsi="Tahoma" w:cs="Tahoma"/>
          <w:sz w:val="20"/>
          <w:szCs w:val="20"/>
        </w:rPr>
        <w:t xml:space="preserve"> </w:t>
      </w:r>
      <w:r w:rsidR="00B35BEA">
        <w:rPr>
          <w:rFonts w:ascii="Tahoma" w:hAnsi="Tahoma" w:cs="Tahoma"/>
          <w:sz w:val="20"/>
          <w:szCs w:val="20"/>
        </w:rPr>
        <w:t>15</w:t>
      </w:r>
      <w:r w:rsidR="00F07685">
        <w:rPr>
          <w:rFonts w:ascii="Tahoma" w:hAnsi="Tahoma" w:cs="Tahoma"/>
          <w:sz w:val="20"/>
          <w:szCs w:val="20"/>
        </w:rPr>
        <w:t xml:space="preserve">.000,00 </w:t>
      </w:r>
      <w:proofErr w:type="spellStart"/>
      <w:r w:rsidR="00F07685">
        <w:rPr>
          <w:rFonts w:ascii="Tahoma" w:hAnsi="Tahoma" w:cs="Tahoma"/>
          <w:sz w:val="20"/>
          <w:szCs w:val="20"/>
        </w:rPr>
        <w:t>EURa</w:t>
      </w:r>
      <w:proofErr w:type="spellEnd"/>
    </w:p>
    <w:p w14:paraId="769DCE73" w14:textId="77777777" w:rsidR="00973144" w:rsidRPr="0048522D" w:rsidRDefault="00973144" w:rsidP="00973144">
      <w:pPr>
        <w:pStyle w:val="Odlomakpopisa"/>
        <w:spacing w:line="240" w:lineRule="auto"/>
        <w:ind w:left="786"/>
        <w:rPr>
          <w:rFonts w:ascii="Tahoma" w:hAnsi="Tahoma" w:cs="Tahoma"/>
          <w:sz w:val="20"/>
          <w:szCs w:val="20"/>
        </w:rPr>
      </w:pPr>
    </w:p>
    <w:p w14:paraId="1F05F7D3" w14:textId="65BD6F7B" w:rsidR="00C07DB2" w:rsidRPr="008D6B31" w:rsidRDefault="00C07DB2" w:rsidP="00E40018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EVIDENCIJSKI BROJ NABAVE</w:t>
      </w:r>
      <w:r w:rsidR="008C1F72">
        <w:rPr>
          <w:rFonts w:ascii="Tahoma" w:hAnsi="Tahoma" w:cs="Tahoma"/>
          <w:sz w:val="20"/>
          <w:szCs w:val="20"/>
        </w:rPr>
        <w:t>:  N</w:t>
      </w:r>
      <w:r w:rsidR="00D802AB">
        <w:rPr>
          <w:rFonts w:ascii="Tahoma" w:hAnsi="Tahoma" w:cs="Tahoma"/>
          <w:sz w:val="20"/>
          <w:szCs w:val="20"/>
        </w:rPr>
        <w:t>W</w:t>
      </w:r>
      <w:r w:rsidR="008C1F72">
        <w:rPr>
          <w:rFonts w:ascii="Tahoma" w:hAnsi="Tahoma" w:cs="Tahoma"/>
          <w:sz w:val="20"/>
          <w:szCs w:val="20"/>
        </w:rPr>
        <w:t>-0</w:t>
      </w:r>
      <w:r w:rsidR="00C73B93">
        <w:rPr>
          <w:rFonts w:ascii="Tahoma" w:hAnsi="Tahoma" w:cs="Tahoma"/>
          <w:sz w:val="20"/>
          <w:szCs w:val="20"/>
        </w:rPr>
        <w:t>2</w:t>
      </w:r>
      <w:r w:rsidR="008C1F72">
        <w:rPr>
          <w:rFonts w:ascii="Tahoma" w:hAnsi="Tahoma" w:cs="Tahoma"/>
          <w:sz w:val="20"/>
          <w:szCs w:val="20"/>
        </w:rPr>
        <w:t>/20</w:t>
      </w:r>
      <w:r w:rsidR="00973144">
        <w:rPr>
          <w:rFonts w:ascii="Tahoma" w:hAnsi="Tahoma" w:cs="Tahoma"/>
          <w:sz w:val="20"/>
          <w:szCs w:val="20"/>
        </w:rPr>
        <w:t>2</w:t>
      </w:r>
      <w:r w:rsidR="00B35BEA">
        <w:rPr>
          <w:rFonts w:ascii="Tahoma" w:hAnsi="Tahoma" w:cs="Tahoma"/>
          <w:sz w:val="20"/>
          <w:szCs w:val="20"/>
        </w:rPr>
        <w:t>4</w:t>
      </w:r>
      <w:r w:rsidR="008C1F72">
        <w:rPr>
          <w:rFonts w:ascii="Tahoma" w:hAnsi="Tahoma" w:cs="Tahoma"/>
          <w:sz w:val="20"/>
          <w:szCs w:val="20"/>
        </w:rPr>
        <w:t>.</w:t>
      </w:r>
    </w:p>
    <w:p w14:paraId="43010D21" w14:textId="77777777" w:rsidR="00C07DB2" w:rsidRPr="008D6B31" w:rsidRDefault="00C07DB2" w:rsidP="0033499A">
      <w:pPr>
        <w:pStyle w:val="Odlomakpopisa"/>
        <w:spacing w:line="240" w:lineRule="auto"/>
        <w:ind w:left="0"/>
        <w:rPr>
          <w:rFonts w:ascii="Tahoma" w:hAnsi="Tahoma" w:cs="Tahoma"/>
          <w:sz w:val="20"/>
          <w:szCs w:val="20"/>
        </w:rPr>
      </w:pPr>
    </w:p>
    <w:p w14:paraId="1A617CAA" w14:textId="21170085" w:rsidR="00C07DB2" w:rsidRDefault="00C07DB2" w:rsidP="009C7AE8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DATUM OBJAVE NA INTERNETSKIM STRANICAMA</w:t>
      </w:r>
      <w:r>
        <w:rPr>
          <w:rFonts w:ascii="Tahoma" w:hAnsi="Tahoma" w:cs="Tahoma"/>
          <w:sz w:val="20"/>
          <w:szCs w:val="20"/>
        </w:rPr>
        <w:t xml:space="preserve">: </w:t>
      </w:r>
      <w:r w:rsidR="00C73B93">
        <w:rPr>
          <w:rFonts w:ascii="Tahoma" w:hAnsi="Tahoma" w:cs="Tahoma"/>
          <w:sz w:val="20"/>
          <w:szCs w:val="20"/>
        </w:rPr>
        <w:t>13</w:t>
      </w:r>
      <w:r w:rsidR="008C1F72">
        <w:rPr>
          <w:rFonts w:ascii="Tahoma" w:hAnsi="Tahoma" w:cs="Tahoma"/>
          <w:sz w:val="20"/>
          <w:szCs w:val="20"/>
        </w:rPr>
        <w:t>.</w:t>
      </w:r>
      <w:r w:rsidR="009338F7">
        <w:rPr>
          <w:rFonts w:ascii="Tahoma" w:hAnsi="Tahoma" w:cs="Tahoma"/>
          <w:sz w:val="20"/>
          <w:szCs w:val="20"/>
        </w:rPr>
        <w:t>0</w:t>
      </w:r>
      <w:r w:rsidR="00C73B93">
        <w:rPr>
          <w:rFonts w:ascii="Tahoma" w:hAnsi="Tahoma" w:cs="Tahoma"/>
          <w:sz w:val="20"/>
          <w:szCs w:val="20"/>
        </w:rPr>
        <w:t>2</w:t>
      </w:r>
      <w:r w:rsidR="00292CBD">
        <w:rPr>
          <w:rFonts w:ascii="Tahoma" w:hAnsi="Tahoma" w:cs="Tahoma"/>
          <w:sz w:val="20"/>
          <w:szCs w:val="20"/>
        </w:rPr>
        <w:t>.202</w:t>
      </w:r>
      <w:r w:rsidR="00B35BEA">
        <w:rPr>
          <w:rFonts w:ascii="Tahoma" w:hAnsi="Tahoma" w:cs="Tahoma"/>
          <w:sz w:val="20"/>
          <w:szCs w:val="20"/>
        </w:rPr>
        <w:t>4</w:t>
      </w:r>
      <w:r w:rsidR="008C1F72">
        <w:rPr>
          <w:rFonts w:ascii="Tahoma" w:hAnsi="Tahoma" w:cs="Tahoma"/>
          <w:sz w:val="20"/>
          <w:szCs w:val="20"/>
        </w:rPr>
        <w:t>.</w:t>
      </w:r>
    </w:p>
    <w:p w14:paraId="28F838C9" w14:textId="77777777" w:rsidR="009338F7" w:rsidRPr="009338F7" w:rsidRDefault="009338F7" w:rsidP="009338F7">
      <w:pPr>
        <w:pStyle w:val="Odlomakpopisa"/>
        <w:rPr>
          <w:rFonts w:ascii="Tahoma" w:hAnsi="Tahoma" w:cs="Tahoma"/>
          <w:sz w:val="20"/>
          <w:szCs w:val="20"/>
        </w:rPr>
      </w:pPr>
    </w:p>
    <w:p w14:paraId="1218211F" w14:textId="77777777" w:rsidR="00C73B93" w:rsidRDefault="009338F7" w:rsidP="009338F7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sz w:val="20"/>
          <w:szCs w:val="20"/>
        </w:rPr>
      </w:pPr>
      <w:r w:rsidRPr="009338F7">
        <w:rPr>
          <w:rFonts w:ascii="Tahoma" w:hAnsi="Tahoma" w:cs="Tahoma"/>
          <w:b/>
          <w:sz w:val="20"/>
          <w:szCs w:val="20"/>
        </w:rPr>
        <w:t>KOLIČINA PREDMETA NABAVE</w:t>
      </w:r>
      <w:r>
        <w:rPr>
          <w:rFonts w:ascii="Tahoma" w:hAnsi="Tahoma" w:cs="Tahoma"/>
          <w:sz w:val="20"/>
          <w:szCs w:val="20"/>
        </w:rPr>
        <w:t xml:space="preserve"> : </w:t>
      </w:r>
    </w:p>
    <w:p w14:paraId="42BB537D" w14:textId="08BE1068" w:rsidR="00C73B93" w:rsidRPr="00C73B93" w:rsidRDefault="00C73B93" w:rsidP="00C73B93">
      <w:pPr>
        <w:pStyle w:val="Odlomakpopisa"/>
        <w:rPr>
          <w:rFonts w:ascii="Tahoma" w:hAnsi="Tahoma" w:cs="Tahoma"/>
          <w:sz w:val="20"/>
          <w:szCs w:val="20"/>
        </w:rPr>
      </w:pPr>
      <w:r w:rsidRPr="00ED06E1">
        <w:rPr>
          <w:rFonts w:ascii="Tahoma" w:hAnsi="Tahoma" w:cs="Tahoma"/>
          <w:sz w:val="20"/>
          <w:szCs w:val="20"/>
        </w:rPr>
        <w:t>na godišnjoj bazi</w:t>
      </w:r>
      <w:r>
        <w:rPr>
          <w:rFonts w:ascii="Tahoma" w:hAnsi="Tahoma" w:cs="Tahoma"/>
          <w:sz w:val="20"/>
          <w:szCs w:val="20"/>
        </w:rPr>
        <w:t xml:space="preserve"> za 202</w:t>
      </w:r>
      <w:r w:rsidR="00264584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.g. (sukcesivno, ovisno o potrebama – po izdanoj narudžbenici  u roku od 5 dana dolazak na radilište)</w:t>
      </w:r>
    </w:p>
    <w:p w14:paraId="0D184DA5" w14:textId="77777777" w:rsidR="00C07DB2" w:rsidRPr="008D6B31" w:rsidRDefault="00C07DB2" w:rsidP="009C7AE8">
      <w:pPr>
        <w:pStyle w:val="Odlomakpopisa"/>
        <w:rPr>
          <w:rFonts w:ascii="Tahoma" w:hAnsi="Tahoma" w:cs="Tahoma"/>
          <w:sz w:val="20"/>
          <w:szCs w:val="20"/>
        </w:rPr>
      </w:pPr>
    </w:p>
    <w:p w14:paraId="7867588D" w14:textId="77777777" w:rsidR="008030D2" w:rsidRPr="003C7CCB" w:rsidRDefault="008030D2" w:rsidP="008030D2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8030D2">
        <w:rPr>
          <w:rFonts w:ascii="Tahoma" w:hAnsi="Tahoma" w:cs="Tahoma"/>
          <w:b/>
          <w:sz w:val="20"/>
          <w:szCs w:val="20"/>
        </w:rPr>
        <w:t>TEHNIČKA SPECIFIKACIJA</w:t>
      </w:r>
      <w:r w:rsidRPr="008030D2">
        <w:rPr>
          <w:rFonts w:ascii="Tahoma" w:hAnsi="Tahoma" w:cs="Tahoma"/>
          <w:sz w:val="20"/>
          <w:szCs w:val="20"/>
        </w:rPr>
        <w:t xml:space="preserve">:  Tehničke specfikacije predmeta nabave sadržane su u troškovniku. Ako je to primjenjivo Ponuditelj je dužan, u troškovniku upisti ime proizvođača, marku ponuđenog proizvoda. </w:t>
      </w:r>
    </w:p>
    <w:p w14:paraId="2FBD2078" w14:textId="77777777" w:rsidR="003C7CCB" w:rsidRPr="003C7CCB" w:rsidRDefault="003C7CCB" w:rsidP="003C7CCB">
      <w:pPr>
        <w:pStyle w:val="Odlomakpopisa"/>
        <w:rPr>
          <w:rFonts w:ascii="Tahoma" w:hAnsi="Tahoma" w:cs="Tahoma"/>
          <w:b/>
          <w:sz w:val="20"/>
          <w:szCs w:val="20"/>
        </w:rPr>
      </w:pPr>
    </w:p>
    <w:p w14:paraId="05937031" w14:textId="77777777" w:rsidR="003C7CCB" w:rsidRPr="003C7CCB" w:rsidRDefault="003C7CCB" w:rsidP="003C7CCB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MJESTO ISPORUKE ROBE:  </w:t>
      </w:r>
      <w:r w:rsidRPr="003C7CCB">
        <w:rPr>
          <w:rFonts w:ascii="Tahoma" w:hAnsi="Tahoma" w:cs="Tahoma"/>
          <w:sz w:val="20"/>
          <w:szCs w:val="20"/>
        </w:rPr>
        <w:t>Fco Šolta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0443BE0E" w14:textId="77777777" w:rsidR="008030D2" w:rsidRPr="008030D2" w:rsidRDefault="008030D2" w:rsidP="008030D2">
      <w:pPr>
        <w:pStyle w:val="Odlomakpopisa"/>
        <w:rPr>
          <w:rFonts w:ascii="Tahoma" w:hAnsi="Tahoma" w:cs="Tahoma"/>
          <w:b/>
          <w:sz w:val="20"/>
          <w:szCs w:val="20"/>
        </w:rPr>
      </w:pPr>
    </w:p>
    <w:p w14:paraId="35DEBFAE" w14:textId="5B12CF40" w:rsidR="006C0E22" w:rsidRPr="006C0E22" w:rsidRDefault="00C07DB2" w:rsidP="006C0E22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sz w:val="20"/>
          <w:szCs w:val="20"/>
        </w:rPr>
      </w:pPr>
      <w:r w:rsidRPr="008030D2">
        <w:rPr>
          <w:rFonts w:ascii="Tahoma" w:hAnsi="Tahoma" w:cs="Tahoma"/>
          <w:b/>
          <w:sz w:val="20"/>
          <w:szCs w:val="20"/>
        </w:rPr>
        <w:t>KRITERIJ ZA ODABIR PONUDE</w:t>
      </w:r>
      <w:r w:rsidRPr="008030D2">
        <w:rPr>
          <w:rFonts w:ascii="Tahoma" w:hAnsi="Tahoma" w:cs="Tahoma"/>
          <w:sz w:val="20"/>
          <w:szCs w:val="20"/>
        </w:rPr>
        <w:t>:</w:t>
      </w:r>
      <w:r w:rsidR="00A179B7" w:rsidRPr="008030D2">
        <w:rPr>
          <w:rFonts w:ascii="Tahoma" w:hAnsi="Tahoma" w:cs="Tahoma"/>
          <w:sz w:val="20"/>
          <w:szCs w:val="20"/>
        </w:rPr>
        <w:t xml:space="preserve">    </w:t>
      </w:r>
      <w:r w:rsidR="0048522D" w:rsidRPr="008030D2">
        <w:rPr>
          <w:rFonts w:ascii="Tahoma" w:hAnsi="Tahoma" w:cs="Tahoma"/>
          <w:sz w:val="20"/>
          <w:szCs w:val="20"/>
        </w:rPr>
        <w:t xml:space="preserve">najniža cijena  </w:t>
      </w:r>
      <w:r w:rsidR="00C73B93">
        <w:rPr>
          <w:rFonts w:ascii="Tahoma" w:hAnsi="Tahoma" w:cs="Tahoma"/>
          <w:sz w:val="20"/>
          <w:szCs w:val="20"/>
        </w:rPr>
        <w:t>po satu rada</w:t>
      </w:r>
      <w:r w:rsidR="008030D2">
        <w:rPr>
          <w:rFonts w:ascii="Tahoma" w:hAnsi="Tahoma" w:cs="Tahoma"/>
          <w:sz w:val="20"/>
          <w:szCs w:val="20"/>
        </w:rPr>
        <w:t xml:space="preserve">.                                                      </w:t>
      </w:r>
      <w:r w:rsidR="003C7CCB">
        <w:rPr>
          <w:rFonts w:ascii="Tahoma" w:hAnsi="Tahoma" w:cs="Tahoma"/>
          <w:sz w:val="20"/>
          <w:szCs w:val="20"/>
        </w:rPr>
        <w:t xml:space="preserve">Cijena ponude izražava se za cjelokupni predmet nabave.  Cijena ponude treba biti izražena u </w:t>
      </w:r>
      <w:r w:rsidR="006C0E22">
        <w:rPr>
          <w:rFonts w:ascii="Tahoma" w:hAnsi="Tahoma" w:cs="Tahoma"/>
          <w:sz w:val="20"/>
          <w:szCs w:val="20"/>
        </w:rPr>
        <w:t xml:space="preserve">eurima </w:t>
      </w:r>
      <w:r w:rsidR="003C7CCB">
        <w:rPr>
          <w:rFonts w:ascii="Tahoma" w:hAnsi="Tahoma" w:cs="Tahoma"/>
          <w:sz w:val="20"/>
          <w:szCs w:val="20"/>
        </w:rPr>
        <w:t xml:space="preserve"> bez poreza</w:t>
      </w:r>
      <w:r w:rsidR="006C0E22">
        <w:rPr>
          <w:rFonts w:ascii="Tahoma" w:hAnsi="Tahoma" w:cs="Tahoma"/>
          <w:sz w:val="20"/>
          <w:szCs w:val="20"/>
        </w:rPr>
        <w:t xml:space="preserve"> i sa porezom </w:t>
      </w:r>
      <w:r w:rsidR="003C7CCB">
        <w:rPr>
          <w:rFonts w:ascii="Tahoma" w:hAnsi="Tahoma" w:cs="Tahoma"/>
          <w:sz w:val="20"/>
          <w:szCs w:val="20"/>
        </w:rPr>
        <w:t xml:space="preserve"> na dododanu vrijednosti (PDVa).</w:t>
      </w:r>
      <w:r w:rsidR="006C0E22">
        <w:rPr>
          <w:rFonts w:ascii="Tahoma" w:hAnsi="Tahoma" w:cs="Tahoma"/>
          <w:sz w:val="20"/>
          <w:szCs w:val="20"/>
        </w:rPr>
        <w:t xml:space="preserve"> Ponuditelj treba popuniti priloženi troškovnik u cijelosti, ponuditelj ne smije mjenjati ili nadopunjavati stavke troškovnika.  </w:t>
      </w:r>
      <w:r w:rsidR="00A179B7" w:rsidRPr="006C0E22">
        <w:rPr>
          <w:rFonts w:ascii="Tahoma" w:hAnsi="Tahoma" w:cs="Tahoma"/>
          <w:sz w:val="20"/>
          <w:szCs w:val="20"/>
        </w:rPr>
        <w:t>U slučaju da su dvije ili više ponuda jednako rangirane prema kriteriju odabira, naručitelj će odabrati ponudu koja je zaprimljena ranije.</w:t>
      </w:r>
      <w:r w:rsidR="006C0E2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</w:t>
      </w:r>
    </w:p>
    <w:p w14:paraId="31F40986" w14:textId="5A7C36AC" w:rsidR="00C73B93" w:rsidRPr="00264584" w:rsidRDefault="006C0E22" w:rsidP="00264584">
      <w:pPr>
        <w:pStyle w:val="Odlomakpopisa"/>
        <w:spacing w:line="240" w:lineRule="auto"/>
        <w:ind w:left="786"/>
        <w:rPr>
          <w:rFonts w:ascii="Tahoma" w:hAnsi="Tahoma" w:cs="Tahoma"/>
          <w:sz w:val="20"/>
          <w:szCs w:val="20"/>
        </w:rPr>
      </w:pPr>
      <w:r w:rsidRPr="006C0E22">
        <w:rPr>
          <w:rFonts w:ascii="Tahoma" w:hAnsi="Tahoma" w:cs="Tahoma"/>
          <w:b/>
          <w:sz w:val="20"/>
          <w:szCs w:val="20"/>
        </w:rPr>
        <w:t>Ponuđene cijene su nepromjenjive za vrijeme trajanja ugovora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7F5BF37C" w14:textId="77777777" w:rsidR="006C0E22" w:rsidRPr="00A179B7" w:rsidRDefault="006C0E22" w:rsidP="006C0E22">
      <w:pPr>
        <w:pStyle w:val="Odlomakpopisa"/>
        <w:spacing w:line="240" w:lineRule="auto"/>
        <w:ind w:left="786"/>
        <w:rPr>
          <w:rFonts w:ascii="Tahoma" w:hAnsi="Tahoma" w:cs="Tahoma"/>
          <w:sz w:val="20"/>
          <w:szCs w:val="20"/>
        </w:rPr>
      </w:pPr>
    </w:p>
    <w:p w14:paraId="0598E552" w14:textId="77777777" w:rsidR="00C07DB2" w:rsidRPr="008D6B31" w:rsidRDefault="00C07DB2" w:rsidP="009C7AE8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 xml:space="preserve">IZRADA PONUDE: </w:t>
      </w:r>
    </w:p>
    <w:p w14:paraId="55A22546" w14:textId="77777777" w:rsidR="00144439" w:rsidRDefault="00C07DB2" w:rsidP="00636432">
      <w:pPr>
        <w:pStyle w:val="Odlomakpopisa"/>
        <w:spacing w:line="240" w:lineRule="auto"/>
        <w:ind w:left="786"/>
        <w:rPr>
          <w:rFonts w:ascii="Tahoma" w:hAnsi="Tahoma" w:cs="Tahoma"/>
          <w:bCs/>
          <w:sz w:val="20"/>
          <w:szCs w:val="20"/>
        </w:rPr>
      </w:pPr>
      <w:r w:rsidRPr="00DC616C">
        <w:rPr>
          <w:rFonts w:ascii="Tahoma" w:hAnsi="Tahoma" w:cs="Tahoma"/>
          <w:bCs/>
          <w:sz w:val="20"/>
          <w:szCs w:val="20"/>
        </w:rPr>
        <w:t>Ponuda se izrađuje na način da čini cjelinu, na hrvatskom jeziku i latiničnom pismu.</w:t>
      </w:r>
    </w:p>
    <w:p w14:paraId="487CC7E5" w14:textId="77777777" w:rsidR="00C07DB2" w:rsidRPr="00636432" w:rsidRDefault="00C07DB2" w:rsidP="00636432">
      <w:pPr>
        <w:pStyle w:val="Odlomakpopisa"/>
        <w:spacing w:line="240" w:lineRule="auto"/>
        <w:ind w:left="786"/>
        <w:rPr>
          <w:rFonts w:ascii="Tahoma" w:hAnsi="Tahoma" w:cs="Tahoma"/>
          <w:bCs/>
          <w:sz w:val="20"/>
          <w:szCs w:val="20"/>
        </w:rPr>
      </w:pPr>
      <w:r w:rsidRPr="00DC616C">
        <w:rPr>
          <w:rFonts w:ascii="Tahoma" w:hAnsi="Tahoma" w:cs="Tahoma"/>
          <w:b/>
          <w:bCs/>
          <w:sz w:val="20"/>
          <w:szCs w:val="20"/>
        </w:rPr>
        <w:t>Ponuda se uvezuje na način da se onemogući naknadno vađenje ili umetanje listova.</w:t>
      </w:r>
      <w:r w:rsidRPr="008D6B31">
        <w:rPr>
          <w:rFonts w:ascii="Tahoma" w:hAnsi="Tahoma" w:cs="Tahoma"/>
          <w:bCs/>
          <w:sz w:val="20"/>
          <w:szCs w:val="20"/>
        </w:rPr>
        <w:t xml:space="preserve"> </w:t>
      </w:r>
      <w:r w:rsidRPr="00DC616C">
        <w:rPr>
          <w:rFonts w:ascii="Tahoma" w:hAnsi="Tahoma" w:cs="Tahoma"/>
          <w:b/>
          <w:bCs/>
          <w:sz w:val="20"/>
          <w:szCs w:val="20"/>
        </w:rPr>
        <w:t>Stranice ponude se označavaju brojem na način da je vidljiv redni broj stranice i ukupan broj stranica ponude, a svaka stranica mora biti ovjerena i potpisana od strane ponuditelja. Ponuda se piše neizbrisivom tintom. Ponuda mora sadržavati:</w:t>
      </w:r>
    </w:p>
    <w:p w14:paraId="760D7162" w14:textId="77777777" w:rsidR="00C07DB2" w:rsidRPr="008D6B31" w:rsidRDefault="00C07DB2" w:rsidP="00F66DA5">
      <w:pPr>
        <w:pStyle w:val="Odlomakpopisa"/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</w:t>
      </w:r>
      <w:r w:rsidRPr="008D6B31">
        <w:rPr>
          <w:rFonts w:ascii="Tahoma" w:hAnsi="Tahoma" w:cs="Tahoma"/>
          <w:bCs/>
          <w:sz w:val="20"/>
          <w:szCs w:val="20"/>
        </w:rPr>
        <w:t>a. ponudbeni list – Prilog 1.</w:t>
      </w:r>
    </w:p>
    <w:p w14:paraId="7CC3AA98" w14:textId="77777777" w:rsidR="00EE0ABB" w:rsidRDefault="00C07DB2" w:rsidP="00EE0ABB">
      <w:pPr>
        <w:pStyle w:val="Odlomakpopisa"/>
        <w:spacing w:line="240" w:lineRule="auto"/>
        <w:rPr>
          <w:rFonts w:ascii="Tahoma" w:hAnsi="Tahoma" w:cs="Tahoma"/>
          <w:bCs/>
          <w:sz w:val="20"/>
          <w:szCs w:val="20"/>
        </w:rPr>
      </w:pPr>
      <w:r w:rsidRPr="008D6B31">
        <w:rPr>
          <w:rFonts w:ascii="Tahoma" w:hAnsi="Tahoma" w:cs="Tahoma"/>
          <w:bCs/>
          <w:sz w:val="20"/>
          <w:szCs w:val="20"/>
        </w:rPr>
        <w:lastRenderedPageBreak/>
        <w:t xml:space="preserve">      b. popunjeni troško</w:t>
      </w:r>
      <w:r>
        <w:rPr>
          <w:rFonts w:ascii="Tahoma" w:hAnsi="Tahoma" w:cs="Tahoma"/>
          <w:bCs/>
          <w:sz w:val="20"/>
          <w:szCs w:val="20"/>
        </w:rPr>
        <w:t>vnik- Prilog 2.</w:t>
      </w:r>
    </w:p>
    <w:p w14:paraId="79747BEE" w14:textId="2AF503AB" w:rsidR="00C07DB2" w:rsidRPr="003C7CCB" w:rsidRDefault="00C07DB2" w:rsidP="003C7CCB">
      <w:pPr>
        <w:pStyle w:val="Odlomakpopisa"/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</w:t>
      </w:r>
      <w:r w:rsidR="00925160">
        <w:rPr>
          <w:rFonts w:ascii="Tahoma" w:hAnsi="Tahoma" w:cs="Tahoma"/>
          <w:bCs/>
          <w:sz w:val="20"/>
          <w:szCs w:val="20"/>
        </w:rPr>
        <w:t>c</w:t>
      </w:r>
      <w:r w:rsidRPr="008D6B31">
        <w:rPr>
          <w:rFonts w:ascii="Tahoma" w:hAnsi="Tahoma" w:cs="Tahoma"/>
          <w:bCs/>
          <w:sz w:val="20"/>
          <w:szCs w:val="20"/>
        </w:rPr>
        <w:t xml:space="preserve">. ostalo traženo u dokumentaciji za nadmetanje </w:t>
      </w:r>
      <w:r w:rsidR="007917AF">
        <w:rPr>
          <w:rFonts w:ascii="Tahoma" w:hAnsi="Tahoma" w:cs="Tahoma"/>
          <w:bCs/>
          <w:sz w:val="20"/>
          <w:szCs w:val="20"/>
        </w:rPr>
        <w:t xml:space="preserve"> </w:t>
      </w:r>
    </w:p>
    <w:p w14:paraId="04C35D44" w14:textId="77777777" w:rsidR="00C07DB2" w:rsidRPr="008D6B31" w:rsidRDefault="00C07DB2" w:rsidP="00E40018">
      <w:pPr>
        <w:pStyle w:val="Odlomakpopisa"/>
        <w:ind w:left="0"/>
        <w:rPr>
          <w:rFonts w:ascii="Tahoma" w:hAnsi="Tahoma" w:cs="Tahoma"/>
          <w:sz w:val="20"/>
          <w:szCs w:val="20"/>
        </w:rPr>
      </w:pPr>
    </w:p>
    <w:p w14:paraId="55DD9A4C" w14:textId="77777777" w:rsidR="00C07DB2" w:rsidRPr="008D6B31" w:rsidRDefault="00C07DB2" w:rsidP="009C7AE8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 </w:t>
      </w:r>
      <w:r w:rsidRPr="008D6B31">
        <w:rPr>
          <w:rFonts w:ascii="Tahoma" w:hAnsi="Tahoma" w:cs="Tahoma"/>
          <w:b/>
          <w:sz w:val="20"/>
          <w:szCs w:val="20"/>
        </w:rPr>
        <w:t>UVJETI  PRAVNE I POSLOVNE SPOSOBNOSTI:</w:t>
      </w:r>
    </w:p>
    <w:p w14:paraId="31752FF9" w14:textId="77777777" w:rsidR="00C07DB2" w:rsidRPr="008D6B31" w:rsidRDefault="00C07DB2" w:rsidP="00E40018">
      <w:pPr>
        <w:pStyle w:val="Odlomakpopisa"/>
        <w:numPr>
          <w:ilvl w:val="0"/>
          <w:numId w:val="16"/>
        </w:num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6B31">
        <w:rPr>
          <w:rFonts w:ascii="Tahoma" w:hAnsi="Tahoma" w:cs="Tahoma"/>
          <w:color w:val="000000"/>
          <w:sz w:val="20"/>
          <w:szCs w:val="20"/>
        </w:rPr>
        <w:t xml:space="preserve">Ponuditelj mora dokazati svoj upis u sudski, obrtni, strukovni ili drugi odgovarajući registar države sjedišta ponuditelja kao dokaz da ima registriranu djelatnost u svezi s predmetom nabave. Upis u registar dokazuje se odgovarajućim izvodom, a ako se oni ne izdaju u državi sjedišta ponuditelja, ponuditelj može dostaviti izjavu s ovjerom potpisa kod nadležnog tijela. </w:t>
      </w:r>
      <w:r w:rsidRPr="008D6B31">
        <w:rPr>
          <w:rFonts w:ascii="Tahoma" w:hAnsi="Tahoma" w:cs="Tahoma"/>
          <w:color w:val="000000"/>
          <w:sz w:val="20"/>
          <w:szCs w:val="20"/>
          <w:u w:val="single"/>
        </w:rPr>
        <w:t>Izvod ili izjava</w:t>
      </w:r>
      <w:r w:rsidRPr="008D6B3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D6B31">
        <w:rPr>
          <w:rFonts w:ascii="Tahoma" w:hAnsi="Tahoma" w:cs="Tahoma"/>
          <w:color w:val="000000"/>
          <w:sz w:val="20"/>
          <w:szCs w:val="20"/>
          <w:u w:val="single"/>
        </w:rPr>
        <w:t>ne smije biti starija od tri mjeseca</w:t>
      </w:r>
      <w:r w:rsidRPr="008D6B31">
        <w:rPr>
          <w:rFonts w:ascii="Tahoma" w:hAnsi="Tahoma" w:cs="Tahoma"/>
          <w:color w:val="000000"/>
          <w:sz w:val="20"/>
          <w:szCs w:val="20"/>
        </w:rPr>
        <w:t xml:space="preserve"> računajući od dana objave ovog poziva.</w:t>
      </w:r>
    </w:p>
    <w:p w14:paraId="77BE3F8A" w14:textId="77777777" w:rsidR="00C07DB2" w:rsidRPr="008D6B31" w:rsidRDefault="00C07DB2" w:rsidP="00B856EF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Ponuditelj mora dokazati da je platio sve dospjele porezne obveze i obveze za mirovinsko i zdravstveno osiguranje o čemu je obvezan dostaviti  potvrdu Porezne uprave o stanju duga koja ne smije biti starija od 30 dana računajući od dana objave ovog poziva. </w:t>
      </w:r>
    </w:p>
    <w:p w14:paraId="58989A66" w14:textId="77777777" w:rsidR="00C07DB2" w:rsidRPr="008D6B31" w:rsidRDefault="00C07DB2" w:rsidP="00D5408C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U slučaju zajednice ponuditelja ponuda mora sadržavati dokaze o sposobnosti iz točke </w:t>
      </w:r>
      <w:r w:rsidR="007917AF">
        <w:rPr>
          <w:rFonts w:ascii="Tahoma" w:hAnsi="Tahoma" w:cs="Tahoma"/>
          <w:sz w:val="20"/>
          <w:szCs w:val="20"/>
        </w:rPr>
        <w:t>10</w:t>
      </w:r>
      <w:r w:rsidRPr="008D6B31">
        <w:rPr>
          <w:rFonts w:ascii="Tahoma" w:hAnsi="Tahoma" w:cs="Tahoma"/>
          <w:sz w:val="20"/>
          <w:szCs w:val="20"/>
        </w:rPr>
        <w:t xml:space="preserve">. (a i b) ovog poziva za svakog ponuditelja. </w:t>
      </w:r>
    </w:p>
    <w:p w14:paraId="71683243" w14:textId="77777777" w:rsidR="0048522D" w:rsidRDefault="0048522D" w:rsidP="0048522D">
      <w:pPr>
        <w:pStyle w:val="Odlomakpopisa"/>
        <w:rPr>
          <w:rFonts w:ascii="Tahoma" w:hAnsi="Tahoma" w:cs="Tahoma"/>
          <w:sz w:val="20"/>
          <w:szCs w:val="20"/>
        </w:rPr>
      </w:pPr>
    </w:p>
    <w:p w14:paraId="455D342B" w14:textId="77777777" w:rsidR="00C07DB2" w:rsidRDefault="0048522D" w:rsidP="00D5408C">
      <w:pPr>
        <w:pStyle w:val="Odlomakpopisa"/>
        <w:ind w:left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C07DB2" w:rsidRPr="00CF0A22">
        <w:rPr>
          <w:rFonts w:ascii="Tahoma" w:hAnsi="Tahoma" w:cs="Tahoma"/>
          <w:b/>
          <w:sz w:val="18"/>
          <w:szCs w:val="18"/>
        </w:rPr>
        <w:t>Svi dokazi mogu biti i u neovjerenoj preslici, a naručitel</w:t>
      </w:r>
      <w:r w:rsidR="006C0E22">
        <w:rPr>
          <w:rFonts w:ascii="Tahoma" w:hAnsi="Tahoma" w:cs="Tahoma"/>
          <w:b/>
          <w:sz w:val="18"/>
          <w:szCs w:val="18"/>
        </w:rPr>
        <w:t>j zadržava pravo provjere istih.</w:t>
      </w:r>
    </w:p>
    <w:p w14:paraId="23A72AF7" w14:textId="77777777" w:rsidR="006C0E22" w:rsidRPr="006C0E22" w:rsidRDefault="006C0E22" w:rsidP="00D5408C">
      <w:pPr>
        <w:pStyle w:val="Odlomakpopisa"/>
        <w:ind w:left="0"/>
        <w:rPr>
          <w:rFonts w:ascii="Tahoma" w:hAnsi="Tahoma" w:cs="Tahoma"/>
          <w:b/>
          <w:sz w:val="18"/>
          <w:szCs w:val="18"/>
        </w:rPr>
      </w:pPr>
    </w:p>
    <w:p w14:paraId="5F281B4C" w14:textId="77777777" w:rsidR="00C07DB2" w:rsidRPr="008D6B31" w:rsidRDefault="003C7CCB" w:rsidP="009C7AE8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ROK I </w:t>
      </w:r>
      <w:r w:rsidR="00C07DB2" w:rsidRPr="008D6B31">
        <w:rPr>
          <w:rFonts w:ascii="Tahoma" w:hAnsi="Tahoma" w:cs="Tahoma"/>
          <w:b/>
          <w:sz w:val="20"/>
          <w:szCs w:val="20"/>
        </w:rPr>
        <w:t xml:space="preserve">NAČIN DOSTAVLJANJA PONUDA: </w:t>
      </w:r>
    </w:p>
    <w:p w14:paraId="20AC1D16" w14:textId="77777777" w:rsidR="00C07DB2" w:rsidRPr="008D6B31" w:rsidRDefault="00C07DB2" w:rsidP="009C4A8C">
      <w:pPr>
        <w:pStyle w:val="Odlomakpopisa"/>
        <w:numPr>
          <w:ilvl w:val="0"/>
          <w:numId w:val="17"/>
        </w:numPr>
        <w:spacing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Ponuditelj podnosi svoju ponudu o vlastitom trošku bez prava potraživanja nadoknade od Naručitelja po bilo kojoj osnovi. </w:t>
      </w:r>
    </w:p>
    <w:p w14:paraId="05E48CBE" w14:textId="77777777" w:rsidR="00C07DB2" w:rsidRPr="008D6B31" w:rsidRDefault="00C07DB2" w:rsidP="009C4A8C">
      <w:pPr>
        <w:pStyle w:val="Odlomakpopisa"/>
        <w:numPr>
          <w:ilvl w:val="0"/>
          <w:numId w:val="17"/>
        </w:numPr>
        <w:spacing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>P</w:t>
      </w:r>
      <w:r w:rsidRPr="008D6B31">
        <w:rPr>
          <w:rFonts w:ascii="Tahoma" w:hAnsi="Tahoma" w:cs="Tahoma"/>
          <w:bCs/>
          <w:sz w:val="20"/>
          <w:szCs w:val="20"/>
        </w:rPr>
        <w:t xml:space="preserve">onuda može biti dostavljena </w:t>
      </w:r>
      <w:r w:rsidRPr="007917AF">
        <w:rPr>
          <w:rFonts w:ascii="Tahoma" w:hAnsi="Tahoma" w:cs="Tahoma"/>
          <w:b/>
          <w:bCs/>
          <w:sz w:val="20"/>
          <w:szCs w:val="20"/>
          <w:u w:val="single"/>
        </w:rPr>
        <w:t xml:space="preserve">poštom </w:t>
      </w:r>
      <w:r w:rsidRPr="007917AF">
        <w:rPr>
          <w:rFonts w:ascii="Tahoma" w:hAnsi="Tahoma" w:cs="Tahoma"/>
          <w:b/>
          <w:sz w:val="20"/>
          <w:szCs w:val="20"/>
          <w:u w:val="single"/>
        </w:rPr>
        <w:t>ili izravno</w:t>
      </w:r>
      <w:r w:rsidRPr="008D6B31">
        <w:rPr>
          <w:rFonts w:ascii="Tahoma" w:hAnsi="Tahoma" w:cs="Tahoma"/>
          <w:sz w:val="20"/>
          <w:szCs w:val="20"/>
        </w:rPr>
        <w:t xml:space="preserve"> na adresu naručitelja u zatvorenoj omotnici. Ponuditelj snosi rizik gubitka ili nepravovremenog dostavljanja ponude. Na omotnic</w:t>
      </w:r>
      <w:r w:rsidRPr="008D6B31">
        <w:rPr>
          <w:rFonts w:ascii="Tahoma" w:hAnsi="Tahoma" w:cs="Tahoma"/>
          <w:sz w:val="20"/>
          <w:szCs w:val="20"/>
          <w:u w:val="single"/>
        </w:rPr>
        <w:t>i</w:t>
      </w:r>
      <w:r w:rsidRPr="008D6B31">
        <w:rPr>
          <w:rFonts w:ascii="Tahoma" w:hAnsi="Tahoma" w:cs="Tahoma"/>
          <w:sz w:val="20"/>
          <w:szCs w:val="20"/>
        </w:rPr>
        <w:t xml:space="preserve"> treba navesti  adresu: Komunalno Basilija d.o</w:t>
      </w:r>
      <w:r w:rsidR="00EE0ABB">
        <w:rPr>
          <w:rFonts w:ascii="Tahoma" w:hAnsi="Tahoma" w:cs="Tahoma"/>
          <w:sz w:val="20"/>
          <w:szCs w:val="20"/>
        </w:rPr>
        <w:t xml:space="preserve">.o.,Podkuća 8, 21 430 Grohote s </w:t>
      </w:r>
      <w:r w:rsidRPr="008D6B31">
        <w:rPr>
          <w:rFonts w:ascii="Tahoma" w:hAnsi="Tahoma" w:cs="Tahoma"/>
          <w:sz w:val="20"/>
          <w:szCs w:val="20"/>
        </w:rPr>
        <w:t>naznak</w:t>
      </w:r>
      <w:r w:rsidR="00EE0ABB">
        <w:rPr>
          <w:rFonts w:ascii="Tahoma" w:hAnsi="Tahoma" w:cs="Tahoma"/>
          <w:sz w:val="20"/>
          <w:szCs w:val="20"/>
        </w:rPr>
        <w:t>om</w:t>
      </w:r>
      <w:r w:rsidRPr="008D6B31">
        <w:rPr>
          <w:rFonts w:ascii="Tahoma" w:hAnsi="Tahoma" w:cs="Tahoma"/>
          <w:sz w:val="20"/>
          <w:szCs w:val="20"/>
        </w:rPr>
        <w:t xml:space="preserve"> „NE OTVARA</w:t>
      </w:r>
      <w:r>
        <w:rPr>
          <w:rFonts w:ascii="Tahoma" w:hAnsi="Tahoma" w:cs="Tahoma"/>
          <w:sz w:val="20"/>
          <w:szCs w:val="20"/>
        </w:rPr>
        <w:t>J-PONUDA ZA NADMETANJE – (</w:t>
      </w:r>
      <w:r w:rsidR="00DA14D8">
        <w:rPr>
          <w:rFonts w:ascii="Tahoma" w:hAnsi="Tahoma" w:cs="Tahoma"/>
          <w:sz w:val="20"/>
          <w:szCs w:val="20"/>
        </w:rPr>
        <w:t xml:space="preserve">ELEKTROMATERIJAL </w:t>
      </w:r>
      <w:r>
        <w:rPr>
          <w:rFonts w:ascii="Tahoma" w:hAnsi="Tahoma" w:cs="Tahoma"/>
          <w:sz w:val="20"/>
          <w:szCs w:val="20"/>
        </w:rPr>
        <w:t>)“</w:t>
      </w:r>
    </w:p>
    <w:p w14:paraId="2BF80DE5" w14:textId="77777777" w:rsidR="00C07DB2" w:rsidRPr="008D6B31" w:rsidRDefault="00C07DB2" w:rsidP="009C4A8C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Na omotnici treba navesti potpuni </w:t>
      </w:r>
      <w:r w:rsidRPr="008D6B31">
        <w:rPr>
          <w:rFonts w:ascii="Tahoma" w:hAnsi="Tahoma" w:cs="Tahoma"/>
          <w:sz w:val="20"/>
          <w:szCs w:val="20"/>
          <w:u w:val="single"/>
        </w:rPr>
        <w:t xml:space="preserve">naziv i adresu ponuditelja </w:t>
      </w:r>
      <w:r w:rsidRPr="008D6B31">
        <w:rPr>
          <w:rFonts w:ascii="Tahoma" w:hAnsi="Tahoma" w:cs="Tahoma"/>
          <w:sz w:val="20"/>
          <w:szCs w:val="20"/>
        </w:rPr>
        <w:t>radi evidencije prispjelih ponuda ili u slučaju da je ponuda zakašnjela kako bi se mogla neotvorena vratiti ponuditelju</w:t>
      </w:r>
    </w:p>
    <w:p w14:paraId="6639DEDC" w14:textId="77777777" w:rsidR="00C07DB2" w:rsidRPr="00473176" w:rsidRDefault="00C07DB2" w:rsidP="00473176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>Ako omotnica nije zatvorena, zapečaćena i označena kako je navedeno</w:t>
      </w:r>
      <w:r w:rsidR="00995990">
        <w:rPr>
          <w:rFonts w:ascii="Tahoma" w:hAnsi="Tahoma" w:cs="Tahoma"/>
          <w:sz w:val="20"/>
          <w:szCs w:val="20"/>
        </w:rPr>
        <w:t>,</w:t>
      </w:r>
      <w:r w:rsidRPr="008D6B31">
        <w:rPr>
          <w:rFonts w:ascii="Tahoma" w:hAnsi="Tahoma" w:cs="Tahoma"/>
          <w:sz w:val="20"/>
          <w:szCs w:val="20"/>
        </w:rPr>
        <w:t xml:space="preserve"> naručitelj ne snosi  nikakvu odgovornost ako se ponuda prerano otvori.</w:t>
      </w:r>
    </w:p>
    <w:p w14:paraId="55278180" w14:textId="77777777" w:rsidR="00473176" w:rsidRPr="008D6B31" w:rsidRDefault="00473176" w:rsidP="00473176">
      <w:pPr>
        <w:pStyle w:val="Odlomakpopisa"/>
        <w:spacing w:line="240" w:lineRule="auto"/>
        <w:rPr>
          <w:rFonts w:ascii="Tahoma" w:hAnsi="Tahoma" w:cs="Tahoma"/>
          <w:sz w:val="20"/>
          <w:szCs w:val="20"/>
        </w:rPr>
      </w:pPr>
    </w:p>
    <w:p w14:paraId="679FF4B2" w14:textId="3D9C03F2" w:rsidR="00473176" w:rsidRDefault="00473176" w:rsidP="003C7CCB">
      <w:pPr>
        <w:pStyle w:val="Odlomakpopisa"/>
        <w:spacing w:line="240" w:lineRule="auto"/>
        <w:ind w:left="786"/>
        <w:rPr>
          <w:rFonts w:ascii="Tahoma" w:hAnsi="Tahoma" w:cs="Tahoma"/>
          <w:sz w:val="20"/>
          <w:szCs w:val="20"/>
        </w:rPr>
      </w:pPr>
      <w:r w:rsidRPr="00636432">
        <w:rPr>
          <w:rFonts w:ascii="Tahoma" w:hAnsi="Tahoma" w:cs="Tahoma"/>
          <w:b/>
          <w:sz w:val="20"/>
          <w:szCs w:val="20"/>
        </w:rPr>
        <w:t xml:space="preserve">ROK ZA DOSTAVU PONUDE: </w:t>
      </w:r>
      <w:r w:rsidRPr="00636432">
        <w:rPr>
          <w:rFonts w:ascii="Tahoma" w:hAnsi="Tahoma" w:cs="Tahoma"/>
          <w:sz w:val="20"/>
          <w:szCs w:val="20"/>
        </w:rPr>
        <w:t xml:space="preserve"> </w:t>
      </w:r>
      <w:r w:rsidR="009C1A64">
        <w:rPr>
          <w:rFonts w:ascii="Tahoma" w:hAnsi="Tahoma" w:cs="Tahoma"/>
          <w:sz w:val="20"/>
          <w:szCs w:val="20"/>
          <w:u w:val="single"/>
        </w:rPr>
        <w:t>2</w:t>
      </w:r>
      <w:r w:rsidR="00264584">
        <w:rPr>
          <w:rFonts w:ascii="Tahoma" w:hAnsi="Tahoma" w:cs="Tahoma"/>
          <w:sz w:val="20"/>
          <w:szCs w:val="20"/>
          <w:u w:val="single"/>
        </w:rPr>
        <w:t>1</w:t>
      </w:r>
      <w:r w:rsidR="007917AF">
        <w:rPr>
          <w:rFonts w:ascii="Tahoma" w:hAnsi="Tahoma" w:cs="Tahoma"/>
          <w:sz w:val="20"/>
          <w:szCs w:val="20"/>
          <w:u w:val="single"/>
        </w:rPr>
        <w:t>.</w:t>
      </w:r>
      <w:r w:rsidRPr="00332F32">
        <w:rPr>
          <w:rFonts w:ascii="Tahoma" w:hAnsi="Tahoma" w:cs="Tahoma"/>
          <w:sz w:val="20"/>
          <w:szCs w:val="20"/>
          <w:u w:val="single"/>
        </w:rPr>
        <w:t>0</w:t>
      </w:r>
      <w:r w:rsidR="00FA6AD7">
        <w:rPr>
          <w:rFonts w:ascii="Tahoma" w:hAnsi="Tahoma" w:cs="Tahoma"/>
          <w:sz w:val="20"/>
          <w:szCs w:val="20"/>
          <w:u w:val="single"/>
        </w:rPr>
        <w:t>2</w:t>
      </w:r>
      <w:r w:rsidR="007917AF">
        <w:rPr>
          <w:rFonts w:ascii="Tahoma" w:hAnsi="Tahoma" w:cs="Tahoma"/>
          <w:sz w:val="20"/>
          <w:szCs w:val="20"/>
          <w:u w:val="single"/>
        </w:rPr>
        <w:t>.20</w:t>
      </w:r>
      <w:r w:rsidR="00292CBD">
        <w:rPr>
          <w:rFonts w:ascii="Tahoma" w:hAnsi="Tahoma" w:cs="Tahoma"/>
          <w:sz w:val="20"/>
          <w:szCs w:val="20"/>
          <w:u w:val="single"/>
        </w:rPr>
        <w:t>2</w:t>
      </w:r>
      <w:r w:rsidR="00B35BEA">
        <w:rPr>
          <w:rFonts w:ascii="Tahoma" w:hAnsi="Tahoma" w:cs="Tahoma"/>
          <w:sz w:val="20"/>
          <w:szCs w:val="20"/>
          <w:u w:val="single"/>
        </w:rPr>
        <w:t>4</w:t>
      </w:r>
      <w:r w:rsidRPr="008C1F72">
        <w:rPr>
          <w:rFonts w:ascii="Tahoma" w:hAnsi="Tahoma" w:cs="Tahoma"/>
          <w:sz w:val="20"/>
          <w:szCs w:val="20"/>
          <w:u w:val="single"/>
        </w:rPr>
        <w:t xml:space="preserve">. do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="00B35BEA">
        <w:rPr>
          <w:rFonts w:ascii="Tahoma" w:hAnsi="Tahoma" w:cs="Tahoma"/>
          <w:sz w:val="20"/>
          <w:szCs w:val="20"/>
          <w:u w:val="single"/>
        </w:rPr>
        <w:t>3</w:t>
      </w:r>
      <w:r>
        <w:rPr>
          <w:rFonts w:ascii="Tahoma" w:hAnsi="Tahoma" w:cs="Tahoma"/>
          <w:sz w:val="20"/>
          <w:szCs w:val="20"/>
          <w:u w:val="single"/>
        </w:rPr>
        <w:t>,0</w:t>
      </w:r>
      <w:r w:rsidRPr="008C1F72">
        <w:rPr>
          <w:rFonts w:ascii="Tahoma" w:hAnsi="Tahoma" w:cs="Tahoma"/>
          <w:sz w:val="20"/>
          <w:szCs w:val="20"/>
          <w:u w:val="single"/>
        </w:rPr>
        <w:t xml:space="preserve">0 </w:t>
      </w:r>
      <w:r>
        <w:rPr>
          <w:rFonts w:ascii="Tahoma" w:hAnsi="Tahoma" w:cs="Tahoma"/>
          <w:sz w:val="20"/>
          <w:szCs w:val="20"/>
          <w:u w:val="single"/>
        </w:rPr>
        <w:t xml:space="preserve">sati </w:t>
      </w:r>
      <w:r w:rsidRPr="008C1F72">
        <w:rPr>
          <w:rFonts w:ascii="Tahoma" w:hAnsi="Tahoma" w:cs="Tahoma"/>
          <w:sz w:val="20"/>
          <w:szCs w:val="20"/>
          <w:u w:val="single"/>
        </w:rPr>
        <w:t>bez obzira na način dostave</w:t>
      </w:r>
      <w:r w:rsidR="007917AF">
        <w:rPr>
          <w:rFonts w:ascii="Tahoma" w:hAnsi="Tahoma" w:cs="Tahoma"/>
          <w:sz w:val="20"/>
          <w:szCs w:val="20"/>
          <w:u w:val="single"/>
        </w:rPr>
        <w:t xml:space="preserve"> </w:t>
      </w:r>
      <w:r w:rsidR="007917AF">
        <w:rPr>
          <w:rFonts w:ascii="Tahoma" w:hAnsi="Tahoma" w:cs="Tahoma"/>
          <w:sz w:val="20"/>
          <w:szCs w:val="20"/>
        </w:rPr>
        <w:t xml:space="preserve">(poštom ili osobno na protokolu).  </w:t>
      </w:r>
      <w:r w:rsidRPr="007917AF">
        <w:rPr>
          <w:rFonts w:ascii="Tahoma" w:hAnsi="Tahoma" w:cs="Tahoma"/>
          <w:sz w:val="20"/>
          <w:szCs w:val="20"/>
        </w:rPr>
        <w:t xml:space="preserve">Otvaranje ponuda nije javno. </w:t>
      </w:r>
    </w:p>
    <w:p w14:paraId="7E7B51C3" w14:textId="77777777" w:rsidR="003C7CCB" w:rsidRPr="007917AF" w:rsidRDefault="003C7CCB" w:rsidP="003C7CCB">
      <w:pPr>
        <w:pStyle w:val="Odlomakpopisa"/>
        <w:spacing w:line="240" w:lineRule="auto"/>
        <w:ind w:left="786"/>
        <w:rPr>
          <w:rFonts w:ascii="Tahoma" w:hAnsi="Tahoma" w:cs="Tahoma"/>
          <w:sz w:val="20"/>
          <w:szCs w:val="20"/>
        </w:rPr>
      </w:pPr>
    </w:p>
    <w:p w14:paraId="5BFCA4C4" w14:textId="3B934851" w:rsidR="003C7CCB" w:rsidRDefault="003C7CCB" w:rsidP="003C7CCB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C7CCB">
        <w:rPr>
          <w:rFonts w:ascii="Tahoma" w:hAnsi="Tahoma" w:cs="Tahoma"/>
          <w:b/>
          <w:sz w:val="20"/>
          <w:szCs w:val="20"/>
        </w:rPr>
        <w:t>ROK, NAČIN I UVJETI PLAĆANJA:</w:t>
      </w:r>
      <w:r w:rsidRPr="003C7CCB">
        <w:rPr>
          <w:rFonts w:ascii="Tahoma" w:hAnsi="Tahoma" w:cs="Tahoma"/>
          <w:sz w:val="20"/>
          <w:szCs w:val="20"/>
        </w:rPr>
        <w:t xml:space="preserve"> plaćanje nakon primitka računa u roku od </w:t>
      </w:r>
      <w:r w:rsidR="00B35BEA">
        <w:rPr>
          <w:rFonts w:ascii="Tahoma" w:hAnsi="Tahoma" w:cs="Tahoma"/>
          <w:sz w:val="20"/>
          <w:szCs w:val="20"/>
        </w:rPr>
        <w:t>30</w:t>
      </w:r>
      <w:r w:rsidRPr="003C7CCB">
        <w:rPr>
          <w:rFonts w:ascii="Tahoma" w:hAnsi="Tahoma" w:cs="Tahoma"/>
          <w:sz w:val="20"/>
          <w:szCs w:val="20"/>
        </w:rPr>
        <w:t xml:space="preserve"> (</w:t>
      </w:r>
      <w:r w:rsidR="00B35BEA">
        <w:rPr>
          <w:rFonts w:ascii="Tahoma" w:hAnsi="Tahoma" w:cs="Tahoma"/>
          <w:sz w:val="20"/>
          <w:szCs w:val="20"/>
        </w:rPr>
        <w:t>trideset</w:t>
      </w:r>
      <w:r w:rsidRPr="003C7CCB">
        <w:rPr>
          <w:rFonts w:ascii="Tahoma" w:hAnsi="Tahoma" w:cs="Tahoma"/>
          <w:sz w:val="20"/>
          <w:szCs w:val="20"/>
        </w:rPr>
        <w:t xml:space="preserve">) dana od datuma zaprimanja računa na protokolu računa. </w:t>
      </w:r>
    </w:p>
    <w:p w14:paraId="60C475BE" w14:textId="77777777" w:rsidR="0019351F" w:rsidRDefault="0019351F" w:rsidP="0019351F">
      <w:pPr>
        <w:pStyle w:val="Odlomakpopisa"/>
        <w:spacing w:after="0" w:line="240" w:lineRule="auto"/>
        <w:ind w:left="786"/>
        <w:jc w:val="both"/>
        <w:rPr>
          <w:rFonts w:ascii="Tahoma" w:hAnsi="Tahoma" w:cs="Tahoma"/>
          <w:sz w:val="20"/>
          <w:szCs w:val="20"/>
        </w:rPr>
      </w:pPr>
    </w:p>
    <w:p w14:paraId="5C56C21C" w14:textId="77777777" w:rsidR="00473176" w:rsidRPr="0019351F" w:rsidRDefault="00473176" w:rsidP="0019351F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351F">
        <w:rPr>
          <w:rFonts w:ascii="Tahoma" w:hAnsi="Tahoma" w:cs="Tahoma"/>
          <w:b/>
          <w:sz w:val="20"/>
          <w:szCs w:val="20"/>
        </w:rPr>
        <w:t>OSTALO:</w:t>
      </w:r>
    </w:p>
    <w:p w14:paraId="07619227" w14:textId="77777777" w:rsidR="00473176" w:rsidRPr="00824B2B" w:rsidRDefault="00473176" w:rsidP="00473176">
      <w:pPr>
        <w:spacing w:after="0" w:line="240" w:lineRule="auto"/>
        <w:ind w:left="786"/>
        <w:contextualSpacing/>
        <w:rPr>
          <w:rFonts w:ascii="Tahoma" w:hAnsi="Tahoma" w:cs="Tahoma"/>
          <w:sz w:val="20"/>
          <w:szCs w:val="20"/>
        </w:rPr>
      </w:pPr>
      <w:r w:rsidRPr="00824B2B">
        <w:rPr>
          <w:rFonts w:ascii="Tahoma" w:hAnsi="Tahoma" w:cs="Tahoma"/>
          <w:sz w:val="20"/>
          <w:szCs w:val="20"/>
        </w:rPr>
        <w:t>Za vrijeme roka za dostavu ponuda gospodarski subjekti mogu zahtijevati objašnjenja vezane za poziv na dostavu ponuda, a naručitelj je dužan odgovor staviti na raspolaganje svim gospodarskim subjektima – objavom na web stranici.</w:t>
      </w:r>
    </w:p>
    <w:p w14:paraId="45309DD0" w14:textId="77777777" w:rsidR="00473176" w:rsidRPr="00824B2B" w:rsidRDefault="00473176" w:rsidP="00473176">
      <w:pPr>
        <w:spacing w:after="0" w:line="240" w:lineRule="auto"/>
        <w:ind w:left="786"/>
        <w:contextualSpacing/>
        <w:rPr>
          <w:rFonts w:ascii="Tahoma" w:hAnsi="Tahoma" w:cs="Tahoma"/>
          <w:sz w:val="20"/>
          <w:szCs w:val="20"/>
        </w:rPr>
      </w:pPr>
      <w:r w:rsidRPr="00824B2B">
        <w:rPr>
          <w:rFonts w:ascii="Tahoma" w:hAnsi="Tahoma" w:cs="Tahoma"/>
          <w:sz w:val="20"/>
          <w:szCs w:val="20"/>
        </w:rPr>
        <w:t xml:space="preserve">Ovlašteni predstavnik za javnu nabavu Sule Tereza, specijalist javne nabave </w:t>
      </w:r>
    </w:p>
    <w:p w14:paraId="7522FE84" w14:textId="77777777" w:rsidR="00473176" w:rsidRPr="00824B2B" w:rsidRDefault="00473176" w:rsidP="0047317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4B2B">
        <w:rPr>
          <w:rFonts w:ascii="Tahoma" w:hAnsi="Tahoma" w:cs="Tahoma"/>
          <w:sz w:val="20"/>
          <w:szCs w:val="20"/>
        </w:rPr>
        <w:t xml:space="preserve">             </w:t>
      </w:r>
      <w:hyperlink r:id="rId8" w:history="1">
        <w:r w:rsidRPr="00824B2B">
          <w:rPr>
            <w:rFonts w:ascii="Tahoma" w:hAnsi="Tahoma" w:cs="Tahoma"/>
            <w:color w:val="0000FF"/>
            <w:sz w:val="20"/>
            <w:szCs w:val="20"/>
            <w:u w:val="single"/>
          </w:rPr>
          <w:t>komunalno.basilija1@st.t-com.hr</w:t>
        </w:r>
      </w:hyperlink>
      <w:r w:rsidR="007917AF">
        <w:rPr>
          <w:rFonts w:ascii="Tahoma" w:hAnsi="Tahoma" w:cs="Tahoma"/>
          <w:sz w:val="20"/>
          <w:szCs w:val="20"/>
        </w:rPr>
        <w:t>,  021/654-30</w:t>
      </w:r>
      <w:r w:rsidR="00BF4240">
        <w:rPr>
          <w:rFonts w:ascii="Tahoma" w:hAnsi="Tahoma" w:cs="Tahoma"/>
          <w:sz w:val="20"/>
          <w:szCs w:val="20"/>
        </w:rPr>
        <w:t>4</w:t>
      </w:r>
    </w:p>
    <w:p w14:paraId="5A8AF281" w14:textId="77777777" w:rsidR="00473176" w:rsidRPr="00824B2B" w:rsidRDefault="00473176" w:rsidP="00473176">
      <w:pPr>
        <w:spacing w:after="0" w:line="240" w:lineRule="auto"/>
        <w:ind w:left="720"/>
        <w:contextualSpacing/>
        <w:rPr>
          <w:rFonts w:ascii="Tahoma" w:hAnsi="Tahoma" w:cs="Tahoma"/>
          <w:sz w:val="20"/>
          <w:szCs w:val="20"/>
        </w:rPr>
      </w:pPr>
    </w:p>
    <w:p w14:paraId="1F863614" w14:textId="58310B69" w:rsidR="00473176" w:rsidRPr="00824B2B" w:rsidRDefault="0019351F" w:rsidP="0019351F">
      <w:pPr>
        <w:spacing w:after="0" w:line="240" w:lineRule="auto"/>
        <w:ind w:left="426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14.</w:t>
      </w:r>
      <w:r w:rsidR="00473176" w:rsidRPr="00824B2B">
        <w:rPr>
          <w:rFonts w:ascii="Tahoma" w:hAnsi="Tahoma" w:cs="Tahoma"/>
          <w:b/>
          <w:sz w:val="20"/>
          <w:szCs w:val="20"/>
        </w:rPr>
        <w:t>OBAVIJESTI O PREGLEDU I OCJENI PONUDA</w:t>
      </w:r>
      <w:r w:rsidR="00473176" w:rsidRPr="00824B2B">
        <w:rPr>
          <w:rFonts w:ascii="Tahoma" w:hAnsi="Tahoma" w:cs="Tahoma"/>
          <w:sz w:val="20"/>
          <w:szCs w:val="20"/>
        </w:rPr>
        <w:t xml:space="preserve"> :</w:t>
      </w:r>
    </w:p>
    <w:p w14:paraId="7AD5505D" w14:textId="77777777" w:rsidR="00473176" w:rsidRPr="00824B2B" w:rsidRDefault="00473176" w:rsidP="00473176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824B2B">
        <w:rPr>
          <w:rFonts w:ascii="Tahoma" w:hAnsi="Tahoma" w:cs="Tahoma"/>
          <w:sz w:val="20"/>
          <w:szCs w:val="20"/>
        </w:rPr>
        <w:t xml:space="preserve">Po isteku roka za dostavu ponuda a najkasnije 3 (tri) dana od isteka navedenog roka , najmanje 2 (dva) ovlaštena predstavnika naručitelja otvaraju ponude, sastavljaju zapisnik o   </w:t>
      </w:r>
    </w:p>
    <w:p w14:paraId="6478FB57" w14:textId="77777777" w:rsidR="00473176" w:rsidRPr="00824B2B" w:rsidRDefault="00473176" w:rsidP="00473176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824B2B">
        <w:rPr>
          <w:rFonts w:ascii="Tahoma" w:hAnsi="Tahoma" w:cs="Tahoma"/>
          <w:sz w:val="20"/>
          <w:szCs w:val="20"/>
        </w:rPr>
        <w:t>pregledu i ocjeni pristiglih ponuda, koji obavljaju sukladno odredbama Zakona o javnoj nabavi     te daju prijedlog odgovornoj osobi naručitelja za donošenje odluke.</w:t>
      </w:r>
    </w:p>
    <w:p w14:paraId="104F26AE" w14:textId="77777777" w:rsidR="00473176" w:rsidRPr="00824B2B" w:rsidRDefault="00473176" w:rsidP="0047317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4B2B">
        <w:rPr>
          <w:rFonts w:ascii="Tahoma" w:hAnsi="Tahoma" w:cs="Tahoma"/>
          <w:sz w:val="20"/>
          <w:szCs w:val="20"/>
        </w:rPr>
        <w:t xml:space="preserve">           Dostavom Odluke o odabiru najpovoljnije ponude (ili Odluke o poništenju) zajedno s  </w:t>
      </w:r>
    </w:p>
    <w:p w14:paraId="478B8E2B" w14:textId="77777777" w:rsidR="00473176" w:rsidRPr="00824B2B" w:rsidRDefault="00473176" w:rsidP="0047317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4B2B">
        <w:rPr>
          <w:rFonts w:ascii="Tahoma" w:hAnsi="Tahoma" w:cs="Tahoma"/>
          <w:sz w:val="20"/>
          <w:szCs w:val="20"/>
        </w:rPr>
        <w:t xml:space="preserve">           Zapisnikom o pregledu i ocjeni ponuda svim ponuditeljima (u roku od 15 dana od dana isteka   </w:t>
      </w:r>
    </w:p>
    <w:p w14:paraId="4FD9E0DC" w14:textId="77777777" w:rsidR="00473176" w:rsidRPr="00824B2B" w:rsidRDefault="00473176" w:rsidP="0047317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4B2B">
        <w:rPr>
          <w:rFonts w:ascii="Tahoma" w:hAnsi="Tahoma" w:cs="Tahoma"/>
          <w:sz w:val="20"/>
          <w:szCs w:val="20"/>
        </w:rPr>
        <w:t xml:space="preserve">           roka za dostavu ponuda) koju dostavlja Služba za javnu nabavu na dokaziv način. </w:t>
      </w:r>
    </w:p>
    <w:p w14:paraId="74943E92" w14:textId="77777777" w:rsidR="0058718B" w:rsidRPr="00473176" w:rsidRDefault="00473176" w:rsidP="0047317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4B2B">
        <w:rPr>
          <w:rFonts w:ascii="Tahoma" w:hAnsi="Tahoma" w:cs="Tahoma"/>
          <w:sz w:val="20"/>
          <w:szCs w:val="20"/>
        </w:rPr>
        <w:t xml:space="preserve">          </w:t>
      </w:r>
    </w:p>
    <w:p w14:paraId="76316165" w14:textId="77777777" w:rsidR="0058718B" w:rsidRPr="00E41EC5" w:rsidRDefault="004D6AB5" w:rsidP="0058718B">
      <w:pPr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</w:rPr>
        <w:t xml:space="preserve">        </w:t>
      </w:r>
      <w:r w:rsidR="0058718B" w:rsidRPr="00E41EC5">
        <w:rPr>
          <w:rFonts w:ascii="Tahoma" w:hAnsi="Tahoma" w:cs="Tahoma"/>
          <w:b/>
          <w:sz w:val="18"/>
          <w:szCs w:val="18"/>
        </w:rPr>
        <w:t>Komunalno Basilija d.o.o.</w:t>
      </w:r>
    </w:p>
    <w:p w14:paraId="5F72515B" w14:textId="77777777" w:rsidR="0058718B" w:rsidRPr="00E41EC5" w:rsidRDefault="0058718B" w:rsidP="0058718B">
      <w:pPr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</w:rPr>
      </w:pPr>
      <w:r w:rsidRPr="00E41EC5">
        <w:rPr>
          <w:rFonts w:ascii="Tahoma" w:hAnsi="Tahoma" w:cs="Tahoma"/>
          <w:b/>
          <w:sz w:val="18"/>
          <w:szCs w:val="18"/>
        </w:rPr>
        <w:t xml:space="preserve"> Povjerenstvo za provedbu postupaka         </w:t>
      </w:r>
    </w:p>
    <w:p w14:paraId="3FA7FF07" w14:textId="77777777" w:rsidR="00973144" w:rsidRDefault="0058718B" w:rsidP="0058718B">
      <w:pPr>
        <w:tabs>
          <w:tab w:val="left" w:pos="5040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E41EC5">
        <w:rPr>
          <w:rFonts w:ascii="Tahoma" w:hAnsi="Tahoma" w:cs="Tahoma"/>
          <w:b/>
          <w:sz w:val="18"/>
          <w:szCs w:val="18"/>
        </w:rPr>
        <w:tab/>
      </w:r>
      <w:r w:rsidRPr="00E41EC5">
        <w:rPr>
          <w:rFonts w:ascii="Tahoma" w:hAnsi="Tahoma" w:cs="Tahoma"/>
          <w:b/>
          <w:sz w:val="18"/>
          <w:szCs w:val="18"/>
        </w:rPr>
        <w:tab/>
        <w:t xml:space="preserve">        bagatelne nabave</w:t>
      </w:r>
      <w:r w:rsidRPr="00E41EC5">
        <w:rPr>
          <w:rFonts w:ascii="Tahoma" w:hAnsi="Tahoma" w:cs="Tahoma"/>
          <w:bCs/>
          <w:sz w:val="18"/>
          <w:szCs w:val="18"/>
        </w:rPr>
        <w:t xml:space="preserve"> </w:t>
      </w:r>
      <w:r w:rsidRPr="00E41EC5">
        <w:rPr>
          <w:rFonts w:ascii="Tahoma" w:hAnsi="Tahoma" w:cs="Tahoma"/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</w:t>
      </w:r>
      <w:r w:rsidR="006C0E22">
        <w:rPr>
          <w:rFonts w:ascii="Tahoma" w:hAnsi="Tahoma" w:cs="Tahoma"/>
          <w:bCs/>
          <w:sz w:val="18"/>
          <w:szCs w:val="18"/>
        </w:rPr>
        <w:t xml:space="preserve">                      </w:t>
      </w:r>
    </w:p>
    <w:p w14:paraId="2AEF89C2" w14:textId="77777777" w:rsidR="0058718B" w:rsidRDefault="0058718B" w:rsidP="0058718B">
      <w:pPr>
        <w:tabs>
          <w:tab w:val="left" w:pos="5040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 xml:space="preserve"> </w:t>
      </w:r>
      <w:r>
        <w:rPr>
          <w:rFonts w:ascii="Tahoma" w:hAnsi="Tahoma" w:cs="Tahoma"/>
          <w:sz w:val="18"/>
          <w:szCs w:val="18"/>
        </w:rPr>
        <w:t>Tereza Sule struč.spec.</w:t>
      </w:r>
      <w:r w:rsidRPr="00E41EC5">
        <w:rPr>
          <w:rFonts w:ascii="Tahoma" w:hAnsi="Tahoma" w:cs="Tahoma"/>
          <w:sz w:val="18"/>
          <w:szCs w:val="18"/>
        </w:rPr>
        <w:t xml:space="preserve">oec. </w:t>
      </w:r>
    </w:p>
    <w:p w14:paraId="4284A5A0" w14:textId="77777777" w:rsidR="006C0E22" w:rsidRDefault="006C0E22" w:rsidP="00B46565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  <w:b/>
        </w:rPr>
      </w:pPr>
    </w:p>
    <w:p w14:paraId="5A9881A0" w14:textId="77777777" w:rsidR="0019351F" w:rsidRDefault="0019351F" w:rsidP="00B46565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  <w:b/>
        </w:rPr>
      </w:pPr>
    </w:p>
    <w:p w14:paraId="66B68736" w14:textId="77777777" w:rsidR="0019351F" w:rsidRDefault="0019351F" w:rsidP="00B46565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  <w:b/>
        </w:rPr>
      </w:pPr>
    </w:p>
    <w:p w14:paraId="304F4596" w14:textId="77777777" w:rsidR="0019351F" w:rsidRDefault="0019351F" w:rsidP="00B46565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  <w:b/>
        </w:rPr>
      </w:pPr>
    </w:p>
    <w:p w14:paraId="241C84FC" w14:textId="77777777" w:rsidR="0019351F" w:rsidRDefault="0019351F" w:rsidP="00B46565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  <w:b/>
        </w:rPr>
      </w:pPr>
    </w:p>
    <w:p w14:paraId="75D2D645" w14:textId="6C2D622F" w:rsidR="00C07DB2" w:rsidRPr="00B46565" w:rsidRDefault="00C07DB2" w:rsidP="00B46565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4468">
        <w:rPr>
          <w:rFonts w:ascii="Tahoma" w:hAnsi="Tahoma" w:cs="Tahoma"/>
          <w:b/>
        </w:rPr>
        <w:t xml:space="preserve">Prilog 1. </w:t>
      </w:r>
    </w:p>
    <w:p w14:paraId="34730B87" w14:textId="77777777" w:rsidR="00C07DB2" w:rsidRPr="006907A4" w:rsidRDefault="00C07DB2" w:rsidP="000C075A">
      <w:pPr>
        <w:pStyle w:val="Naslov4"/>
        <w:keepNext w:val="0"/>
        <w:keepLines w:val="0"/>
        <w:numPr>
          <w:ilvl w:val="1"/>
          <w:numId w:val="10"/>
        </w:numPr>
        <w:spacing w:before="0" w:line="240" w:lineRule="auto"/>
        <w:contextualSpacing/>
        <w:rPr>
          <w:rFonts w:ascii="Tahoma" w:hAnsi="Tahoma" w:cs="Tahoma"/>
          <w:color w:val="FFFFFF"/>
          <w:sz w:val="16"/>
          <w:szCs w:val="16"/>
        </w:rPr>
      </w:pPr>
      <w:bookmarkStart w:id="0" w:name="_Toc337691944"/>
      <w:r w:rsidRPr="006907A4">
        <w:rPr>
          <w:rFonts w:ascii="Tahoma" w:hAnsi="Tahoma" w:cs="Tahoma"/>
          <w:color w:val="FFFFFF"/>
          <w:sz w:val="16"/>
          <w:szCs w:val="16"/>
        </w:rPr>
        <w:t>onudbeni list</w:t>
      </w:r>
      <w:bookmarkEnd w:id="0"/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0"/>
        <w:gridCol w:w="5441"/>
      </w:tblGrid>
      <w:tr w:rsidR="00C07DB2" w:rsidRPr="006907A4" w14:paraId="28966144" w14:textId="77777777" w:rsidTr="007B4468">
        <w:trPr>
          <w:trHeight w:val="712"/>
        </w:trPr>
        <w:tc>
          <w:tcPr>
            <w:tcW w:w="3412" w:type="dxa"/>
            <w:vAlign w:val="center"/>
          </w:tcPr>
          <w:p w14:paraId="3C8E1AA0" w14:textId="77777777" w:rsidR="00C07DB2" w:rsidRPr="006907A4" w:rsidRDefault="00C07DB2" w:rsidP="0042326E">
            <w:pPr>
              <w:rPr>
                <w:rFonts w:ascii="Tahoma" w:hAnsi="Tahoma" w:cs="Tahoma"/>
                <w:b/>
              </w:rPr>
            </w:pPr>
            <w:r w:rsidRPr="006907A4">
              <w:rPr>
                <w:rFonts w:ascii="Tahoma" w:hAnsi="Tahoma" w:cs="Tahoma"/>
                <w:b/>
              </w:rPr>
              <w:t>NARUČITELJ:</w:t>
            </w:r>
          </w:p>
        </w:tc>
        <w:tc>
          <w:tcPr>
            <w:tcW w:w="6102" w:type="dxa"/>
            <w:vAlign w:val="center"/>
          </w:tcPr>
          <w:p w14:paraId="32A04B23" w14:textId="77777777" w:rsidR="00C07DB2" w:rsidRDefault="00C07DB2" w:rsidP="006907A4">
            <w:pPr>
              <w:ind w:left="51"/>
              <w:rPr>
                <w:rFonts w:ascii="Tahoma" w:hAnsi="Tahoma" w:cs="Tahoma"/>
                <w:b/>
                <w:sz w:val="18"/>
                <w:szCs w:val="18"/>
              </w:rPr>
            </w:pPr>
            <w:r w:rsidRPr="006907A4">
              <w:rPr>
                <w:rFonts w:ascii="Tahoma" w:hAnsi="Tahoma" w:cs="Tahoma"/>
                <w:b/>
                <w:sz w:val="18"/>
                <w:szCs w:val="18"/>
              </w:rPr>
              <w:t>Komunalno "B A S I L I J A"d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.o.o.,</w:t>
            </w:r>
          </w:p>
          <w:p w14:paraId="4A6F3D7A" w14:textId="77777777" w:rsidR="00C07DB2" w:rsidRPr="006907A4" w:rsidRDefault="00C07DB2" w:rsidP="006907A4">
            <w:pPr>
              <w:ind w:left="5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21430 Grohote, Podkuća 8 , OIB:23193263251</w:t>
            </w:r>
          </w:p>
        </w:tc>
      </w:tr>
      <w:tr w:rsidR="00C07DB2" w:rsidRPr="006907A4" w14:paraId="1D0DDAD0" w14:textId="77777777" w:rsidTr="007B4468">
        <w:trPr>
          <w:trHeight w:val="690"/>
        </w:trPr>
        <w:tc>
          <w:tcPr>
            <w:tcW w:w="9514" w:type="dxa"/>
            <w:gridSpan w:val="2"/>
            <w:vAlign w:val="center"/>
          </w:tcPr>
          <w:p w14:paraId="2C1E2F6B" w14:textId="77777777" w:rsidR="00C07DB2" w:rsidRPr="006907A4" w:rsidRDefault="00C07DB2" w:rsidP="006907A4">
            <w:pPr>
              <w:jc w:val="center"/>
              <w:rPr>
                <w:rFonts w:ascii="Tahoma" w:hAnsi="Tahoma" w:cs="Tahoma"/>
                <w:b/>
              </w:rPr>
            </w:pPr>
            <w:r w:rsidRPr="006907A4">
              <w:rPr>
                <w:rFonts w:ascii="Tahoma" w:hAnsi="Tahoma" w:cs="Tahoma"/>
                <w:b/>
              </w:rPr>
              <w:t>PONUDBENI LIST</w:t>
            </w:r>
          </w:p>
        </w:tc>
      </w:tr>
    </w:tbl>
    <w:p w14:paraId="37902738" w14:textId="77777777" w:rsidR="00C07DB2" w:rsidRPr="006907A4" w:rsidRDefault="00C07DB2" w:rsidP="000C075A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7"/>
        <w:gridCol w:w="5438"/>
      </w:tblGrid>
      <w:tr w:rsidR="00C07DB2" w:rsidRPr="006907A4" w14:paraId="4CC81CD0" w14:textId="77777777" w:rsidTr="007B4468">
        <w:tc>
          <w:tcPr>
            <w:tcW w:w="3510" w:type="dxa"/>
            <w:vAlign w:val="center"/>
          </w:tcPr>
          <w:p w14:paraId="303D5807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Naziv ponuditelja</w:t>
            </w:r>
          </w:p>
        </w:tc>
        <w:tc>
          <w:tcPr>
            <w:tcW w:w="6112" w:type="dxa"/>
            <w:vAlign w:val="center"/>
          </w:tcPr>
          <w:p w14:paraId="3C66BF5D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C07DB2" w:rsidRPr="006907A4" w14:paraId="48ECFFF1" w14:textId="77777777" w:rsidTr="007B4468">
        <w:tc>
          <w:tcPr>
            <w:tcW w:w="3510" w:type="dxa"/>
            <w:shd w:val="clear" w:color="auto" w:fill="CCCCCC"/>
            <w:vAlign w:val="center"/>
          </w:tcPr>
          <w:p w14:paraId="34064316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Sjedište</w:t>
            </w:r>
          </w:p>
        </w:tc>
        <w:tc>
          <w:tcPr>
            <w:tcW w:w="6112" w:type="dxa"/>
            <w:shd w:val="clear" w:color="auto" w:fill="CCCCCC"/>
            <w:vAlign w:val="center"/>
          </w:tcPr>
          <w:p w14:paraId="6F486F91" w14:textId="77777777" w:rsidR="00C07DB2" w:rsidRPr="006907A4" w:rsidRDefault="00C07DB2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DB2" w:rsidRPr="006907A4" w14:paraId="7AED6D2B" w14:textId="77777777" w:rsidTr="007B4468">
        <w:tc>
          <w:tcPr>
            <w:tcW w:w="3510" w:type="dxa"/>
            <w:vAlign w:val="center"/>
          </w:tcPr>
          <w:p w14:paraId="47239A8A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OIB</w:t>
            </w:r>
          </w:p>
        </w:tc>
        <w:tc>
          <w:tcPr>
            <w:tcW w:w="6112" w:type="dxa"/>
            <w:vAlign w:val="center"/>
          </w:tcPr>
          <w:p w14:paraId="3BEC7FBE" w14:textId="77777777" w:rsidR="00C07DB2" w:rsidRPr="006907A4" w:rsidRDefault="00C07DB2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DB2" w:rsidRPr="006907A4" w14:paraId="437D9923" w14:textId="77777777" w:rsidTr="007B4468">
        <w:tc>
          <w:tcPr>
            <w:tcW w:w="3510" w:type="dxa"/>
            <w:shd w:val="clear" w:color="auto" w:fill="CCCCCC"/>
            <w:vAlign w:val="center"/>
          </w:tcPr>
          <w:p w14:paraId="0181FFF7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broj računa</w:t>
            </w:r>
          </w:p>
        </w:tc>
        <w:tc>
          <w:tcPr>
            <w:tcW w:w="6112" w:type="dxa"/>
            <w:shd w:val="clear" w:color="auto" w:fill="CCCCCC"/>
            <w:vAlign w:val="center"/>
          </w:tcPr>
          <w:p w14:paraId="73454539" w14:textId="77777777" w:rsidR="00C07DB2" w:rsidRPr="006907A4" w:rsidRDefault="00C07DB2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DB2" w:rsidRPr="006907A4" w14:paraId="13E4757F" w14:textId="77777777" w:rsidTr="007B4468">
        <w:tc>
          <w:tcPr>
            <w:tcW w:w="3510" w:type="dxa"/>
            <w:vAlign w:val="center"/>
          </w:tcPr>
          <w:p w14:paraId="4468BBA4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u sustavu PDV-a</w:t>
            </w:r>
          </w:p>
        </w:tc>
        <w:tc>
          <w:tcPr>
            <w:tcW w:w="6112" w:type="dxa"/>
          </w:tcPr>
          <w:p w14:paraId="00F359F3" w14:textId="77777777" w:rsidR="00C07DB2" w:rsidRPr="006907A4" w:rsidRDefault="00C07DB2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07A4">
              <w:rPr>
                <w:rFonts w:ascii="Tahoma" w:hAnsi="Tahoma" w:cs="Tahoma"/>
                <w:sz w:val="16"/>
                <w:szCs w:val="16"/>
              </w:rPr>
              <w:t>DA                       NE</w:t>
            </w:r>
          </w:p>
          <w:p w14:paraId="12CE6AD0" w14:textId="77777777" w:rsidR="00C07DB2" w:rsidRPr="006907A4" w:rsidRDefault="00C07DB2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07A4">
              <w:rPr>
                <w:rFonts w:ascii="Tahoma" w:hAnsi="Tahoma" w:cs="Tahoma"/>
                <w:sz w:val="16"/>
                <w:szCs w:val="16"/>
              </w:rPr>
              <w:t>(zaokružiti)</w:t>
            </w:r>
          </w:p>
        </w:tc>
      </w:tr>
      <w:tr w:rsidR="00C07DB2" w:rsidRPr="006907A4" w14:paraId="3C4AF655" w14:textId="77777777" w:rsidTr="007B4468">
        <w:tc>
          <w:tcPr>
            <w:tcW w:w="3510" w:type="dxa"/>
            <w:shd w:val="clear" w:color="auto" w:fill="CCCCCC"/>
            <w:vAlign w:val="center"/>
          </w:tcPr>
          <w:p w14:paraId="3E7C5680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adresa za dostavu pošte</w:t>
            </w:r>
          </w:p>
        </w:tc>
        <w:tc>
          <w:tcPr>
            <w:tcW w:w="6112" w:type="dxa"/>
            <w:shd w:val="clear" w:color="auto" w:fill="CCCCCC"/>
          </w:tcPr>
          <w:p w14:paraId="430F4806" w14:textId="77777777" w:rsidR="00C07DB2" w:rsidRPr="006907A4" w:rsidRDefault="00C07DB2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DB2" w:rsidRPr="006907A4" w14:paraId="76F6826C" w14:textId="77777777" w:rsidTr="007B4468">
        <w:tc>
          <w:tcPr>
            <w:tcW w:w="3510" w:type="dxa"/>
            <w:vAlign w:val="center"/>
          </w:tcPr>
          <w:p w14:paraId="22D8E0CA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adresa e-pošte</w:t>
            </w:r>
          </w:p>
        </w:tc>
        <w:tc>
          <w:tcPr>
            <w:tcW w:w="6112" w:type="dxa"/>
          </w:tcPr>
          <w:p w14:paraId="75346AEA" w14:textId="77777777" w:rsidR="00C07DB2" w:rsidRPr="006907A4" w:rsidRDefault="00C07DB2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DB2" w:rsidRPr="006907A4" w14:paraId="350567FF" w14:textId="77777777" w:rsidTr="007B4468">
        <w:tc>
          <w:tcPr>
            <w:tcW w:w="3510" w:type="dxa"/>
            <w:shd w:val="clear" w:color="auto" w:fill="CCCCCC"/>
            <w:vAlign w:val="center"/>
          </w:tcPr>
          <w:p w14:paraId="69F66D55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kontakt osoba</w:t>
            </w:r>
          </w:p>
        </w:tc>
        <w:tc>
          <w:tcPr>
            <w:tcW w:w="6112" w:type="dxa"/>
            <w:shd w:val="clear" w:color="auto" w:fill="CCCCCC"/>
          </w:tcPr>
          <w:p w14:paraId="2DCD38B6" w14:textId="77777777" w:rsidR="00C07DB2" w:rsidRPr="006907A4" w:rsidRDefault="00C07DB2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DB2" w:rsidRPr="006907A4" w14:paraId="41704032" w14:textId="77777777" w:rsidTr="007B4468">
        <w:tc>
          <w:tcPr>
            <w:tcW w:w="3510" w:type="dxa"/>
            <w:vAlign w:val="center"/>
          </w:tcPr>
          <w:p w14:paraId="2B737F39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6112" w:type="dxa"/>
          </w:tcPr>
          <w:p w14:paraId="08E48288" w14:textId="77777777" w:rsidR="00C07DB2" w:rsidRPr="006907A4" w:rsidRDefault="00C07DB2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DB2" w:rsidRPr="006907A4" w14:paraId="70D7EE45" w14:textId="77777777" w:rsidTr="007B4468">
        <w:tc>
          <w:tcPr>
            <w:tcW w:w="3510" w:type="dxa"/>
            <w:shd w:val="clear" w:color="auto" w:fill="CCCCCC"/>
            <w:vAlign w:val="center"/>
          </w:tcPr>
          <w:p w14:paraId="0A5B9F20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Fax</w:t>
            </w:r>
          </w:p>
        </w:tc>
        <w:tc>
          <w:tcPr>
            <w:tcW w:w="6112" w:type="dxa"/>
            <w:shd w:val="clear" w:color="auto" w:fill="CCCCCC"/>
          </w:tcPr>
          <w:p w14:paraId="77F443BF" w14:textId="77777777" w:rsidR="00C07DB2" w:rsidRPr="006907A4" w:rsidRDefault="00C07DB2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6DCBEE2" w14:textId="77777777" w:rsidR="00C07DB2" w:rsidRPr="006907A4" w:rsidRDefault="00C07DB2" w:rsidP="000C075A">
      <w:pPr>
        <w:rPr>
          <w:rFonts w:ascii="Tahoma" w:hAnsi="Tahoma" w:cs="Tahoma"/>
          <w:b/>
          <w:bCs/>
          <w:sz w:val="16"/>
          <w:szCs w:val="16"/>
        </w:rPr>
      </w:pPr>
    </w:p>
    <w:p w14:paraId="7D93BAA4" w14:textId="77777777" w:rsidR="00C07DB2" w:rsidRPr="006907A4" w:rsidRDefault="00C07DB2" w:rsidP="00E4204B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6907A4">
        <w:rPr>
          <w:rFonts w:ascii="Tahoma" w:hAnsi="Tahoma" w:cs="Tahoma"/>
          <w:b/>
          <w:bCs/>
          <w:sz w:val="16"/>
          <w:szCs w:val="16"/>
        </w:rPr>
        <w:t>Ponuda broj: ____________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1497"/>
        <w:gridCol w:w="5248"/>
      </w:tblGrid>
      <w:tr w:rsidR="00C07DB2" w:rsidRPr="006907A4" w14:paraId="79C4690E" w14:textId="77777777" w:rsidTr="0054672D">
        <w:trPr>
          <w:trHeight w:val="659"/>
        </w:trPr>
        <w:tc>
          <w:tcPr>
            <w:tcW w:w="8693" w:type="dxa"/>
            <w:gridSpan w:val="3"/>
            <w:vAlign w:val="center"/>
          </w:tcPr>
          <w:p w14:paraId="276C1DEA" w14:textId="77777777" w:rsidR="00C07DB2" w:rsidRPr="006907A4" w:rsidRDefault="00C07DB2" w:rsidP="00DD15C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sveukupna cijena u </w:t>
            </w:r>
            <w:r w:rsidR="00DD15C2">
              <w:rPr>
                <w:rFonts w:ascii="Tahoma" w:hAnsi="Tahoma" w:cs="Tahoma"/>
                <w:b/>
                <w:bCs/>
                <w:sz w:val="16"/>
                <w:szCs w:val="16"/>
              </w:rPr>
              <w:t>eurima</w:t>
            </w:r>
          </w:p>
        </w:tc>
      </w:tr>
      <w:tr w:rsidR="00C07DB2" w:rsidRPr="006907A4" w14:paraId="7609C05F" w14:textId="77777777" w:rsidTr="0054672D">
        <w:trPr>
          <w:trHeight w:val="937"/>
        </w:trPr>
        <w:tc>
          <w:tcPr>
            <w:tcW w:w="1745" w:type="dxa"/>
            <w:shd w:val="clear" w:color="auto" w:fill="CCCCCC"/>
          </w:tcPr>
          <w:p w14:paraId="7EFF3020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EE62726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bez PDV-a</w:t>
            </w:r>
          </w:p>
        </w:tc>
        <w:tc>
          <w:tcPr>
            <w:tcW w:w="6948" w:type="dxa"/>
            <w:gridSpan w:val="2"/>
            <w:shd w:val="clear" w:color="auto" w:fill="CCCCCC"/>
            <w:vAlign w:val="center"/>
          </w:tcPr>
          <w:p w14:paraId="7E78A974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C07DB2" w:rsidRPr="006907A4" w14:paraId="50F82264" w14:textId="77777777" w:rsidTr="0054672D">
        <w:trPr>
          <w:trHeight w:val="759"/>
        </w:trPr>
        <w:tc>
          <w:tcPr>
            <w:tcW w:w="1745" w:type="dxa"/>
          </w:tcPr>
          <w:p w14:paraId="6F25F8D1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EC750F4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PDV</w:t>
            </w:r>
          </w:p>
        </w:tc>
        <w:tc>
          <w:tcPr>
            <w:tcW w:w="6948" w:type="dxa"/>
            <w:gridSpan w:val="2"/>
            <w:vAlign w:val="center"/>
          </w:tcPr>
          <w:p w14:paraId="5F797130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C07DB2" w:rsidRPr="006907A4" w14:paraId="5FD6447A" w14:textId="77777777" w:rsidTr="0054672D">
        <w:trPr>
          <w:trHeight w:val="759"/>
        </w:trPr>
        <w:tc>
          <w:tcPr>
            <w:tcW w:w="1745" w:type="dxa"/>
            <w:shd w:val="clear" w:color="auto" w:fill="CCCCCC"/>
          </w:tcPr>
          <w:p w14:paraId="5A4C3C01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9A6DEDC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6948" w:type="dxa"/>
            <w:gridSpan w:val="2"/>
            <w:shd w:val="clear" w:color="auto" w:fill="CCCCCC"/>
            <w:vAlign w:val="center"/>
          </w:tcPr>
          <w:p w14:paraId="51C0785C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C07DB2" w:rsidRPr="006907A4" w14:paraId="258C44DA" w14:textId="77777777" w:rsidTr="0054672D">
        <w:trPr>
          <w:trHeight w:val="522"/>
        </w:trPr>
        <w:tc>
          <w:tcPr>
            <w:tcW w:w="3288" w:type="dxa"/>
            <w:gridSpan w:val="2"/>
            <w:vAlign w:val="center"/>
          </w:tcPr>
          <w:p w14:paraId="3A0DDB1B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rok valjanosti ponude</w:t>
            </w:r>
          </w:p>
        </w:tc>
        <w:tc>
          <w:tcPr>
            <w:tcW w:w="5405" w:type="dxa"/>
            <w:vAlign w:val="center"/>
          </w:tcPr>
          <w:p w14:paraId="409B6C08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113A1FC9" w14:textId="77777777" w:rsidR="00C07DB2" w:rsidRDefault="00C07DB2">
      <w:pPr>
        <w:rPr>
          <w:rFonts w:ascii="Tahoma" w:hAnsi="Tahoma" w:cs="Tahoma"/>
        </w:rPr>
      </w:pPr>
    </w:p>
    <w:p w14:paraId="7DE22B85" w14:textId="77777777" w:rsidR="00C07DB2" w:rsidRPr="006907A4" w:rsidRDefault="00C07DB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U _______________, _____________.                                                         </w:t>
      </w:r>
    </w:p>
    <w:p w14:paraId="68AC94C9" w14:textId="77777777" w:rsidR="00C07DB2" w:rsidRPr="009C1D5A" w:rsidRDefault="00C07DB2" w:rsidP="009C1D5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6907A4">
        <w:rPr>
          <w:rFonts w:ascii="Tahoma" w:hAnsi="Tahoma" w:cs="Tahoma"/>
        </w:rPr>
        <w:t xml:space="preserve">   Ovlašteni predstavnik ponuditelja </w:t>
      </w:r>
      <w:r>
        <w:rPr>
          <w:rFonts w:ascii="Tahoma" w:hAnsi="Tahoma" w:cs="Tahoma"/>
        </w:rPr>
        <w:t xml:space="preserve">  ___________________               M.P.</w:t>
      </w:r>
    </w:p>
    <w:p w14:paraId="3FD4CC72" w14:textId="77777777" w:rsidR="0054672D" w:rsidRDefault="0054672D" w:rsidP="00B46565">
      <w:pPr>
        <w:tabs>
          <w:tab w:val="left" w:pos="5760"/>
        </w:tabs>
        <w:rPr>
          <w:rFonts w:ascii="Tahoma" w:hAnsi="Tahoma" w:cs="Tahoma"/>
          <w:b/>
        </w:rPr>
      </w:pPr>
    </w:p>
    <w:p w14:paraId="61B3FAB1" w14:textId="77777777" w:rsidR="0054672D" w:rsidRDefault="0054672D" w:rsidP="00B46565">
      <w:pPr>
        <w:tabs>
          <w:tab w:val="left" w:pos="5760"/>
        </w:tabs>
        <w:rPr>
          <w:rFonts w:ascii="Tahoma" w:hAnsi="Tahoma" w:cs="Tahoma"/>
          <w:b/>
        </w:rPr>
      </w:pPr>
    </w:p>
    <w:p w14:paraId="151950F7" w14:textId="1797AEC4" w:rsidR="00B35BEA" w:rsidRPr="00F42A8D" w:rsidRDefault="00264584" w:rsidP="006C0E22">
      <w:pPr>
        <w:tabs>
          <w:tab w:val="left" w:pos="5760"/>
        </w:tabs>
        <w:rPr>
          <w:rFonts w:ascii="Tahoma" w:hAnsi="Tahoma" w:cs="Tahoma"/>
        </w:rPr>
      </w:pPr>
      <w:r w:rsidRPr="00264584">
        <w:rPr>
          <w:noProof/>
        </w:rPr>
        <w:drawing>
          <wp:inline distT="0" distB="0" distL="0" distR="0" wp14:anchorId="52874E00" wp14:editId="3978A286">
            <wp:extent cx="5760720" cy="6858000"/>
            <wp:effectExtent l="0" t="0" r="0" b="0"/>
            <wp:docPr id="179877130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BB3D9" w14:textId="77777777" w:rsidR="006C0E22" w:rsidRPr="006907A4" w:rsidRDefault="006C0E22" w:rsidP="006C0E2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 _______________, _____________.                                                         </w:t>
      </w:r>
    </w:p>
    <w:p w14:paraId="77AF7960" w14:textId="77777777" w:rsidR="00C07DB2" w:rsidRDefault="006C0E22" w:rsidP="006C0E2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6907A4">
        <w:rPr>
          <w:rFonts w:ascii="Tahoma" w:hAnsi="Tahoma" w:cs="Tahoma"/>
        </w:rPr>
        <w:t xml:space="preserve">   Ovlašteni predstavnik ponuditelja </w:t>
      </w:r>
      <w:r>
        <w:rPr>
          <w:rFonts w:ascii="Tahoma" w:hAnsi="Tahoma" w:cs="Tahoma"/>
        </w:rPr>
        <w:t xml:space="preserve">  ___________________               M.</w:t>
      </w:r>
      <w:r w:rsidR="00F42A8D">
        <w:rPr>
          <w:rFonts w:ascii="Tahoma" w:hAnsi="Tahoma" w:cs="Tahoma"/>
        </w:rPr>
        <w:tab/>
      </w:r>
      <w:r>
        <w:rPr>
          <w:rFonts w:ascii="Tahoma" w:hAnsi="Tahoma" w:cs="Tahoma"/>
        </w:rPr>
        <w:t>P.</w:t>
      </w:r>
    </w:p>
    <w:sectPr w:rsidR="00C07DB2" w:rsidSect="005F4C57">
      <w:footerReference w:type="default" r:id="rId10"/>
      <w:pgSz w:w="11906" w:h="16838"/>
      <w:pgMar w:top="568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25F9" w14:textId="77777777" w:rsidR="005F4C57" w:rsidRDefault="005F4C57" w:rsidP="006907A4">
      <w:pPr>
        <w:spacing w:after="0" w:line="240" w:lineRule="auto"/>
      </w:pPr>
      <w:r>
        <w:separator/>
      </w:r>
    </w:p>
  </w:endnote>
  <w:endnote w:type="continuationSeparator" w:id="0">
    <w:p w14:paraId="33709B28" w14:textId="77777777" w:rsidR="005F4C57" w:rsidRDefault="005F4C57" w:rsidP="0069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31BF" w14:textId="77777777" w:rsidR="00995990" w:rsidRDefault="00995990">
    <w:pPr>
      <w:pStyle w:val="Podnoje"/>
    </w:pPr>
    <w:r>
      <w:fldChar w:fldCharType="begin"/>
    </w:r>
    <w:r>
      <w:instrText>PAGE   \* MERGEFORMAT</w:instrText>
    </w:r>
    <w:r>
      <w:fldChar w:fldCharType="separate"/>
    </w:r>
    <w:r w:rsidR="00DD15C2">
      <w:rPr>
        <w:noProof/>
      </w:rPr>
      <w:t>4</w:t>
    </w:r>
    <w:r>
      <w:rPr>
        <w:noProof/>
      </w:rPr>
      <w:fldChar w:fldCharType="end"/>
    </w:r>
  </w:p>
  <w:p w14:paraId="6D805223" w14:textId="77777777" w:rsidR="00995990" w:rsidRDefault="009959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01BD" w14:textId="77777777" w:rsidR="005F4C57" w:rsidRDefault="005F4C57" w:rsidP="006907A4">
      <w:pPr>
        <w:spacing w:after="0" w:line="240" w:lineRule="auto"/>
      </w:pPr>
      <w:r>
        <w:separator/>
      </w:r>
    </w:p>
  </w:footnote>
  <w:footnote w:type="continuationSeparator" w:id="0">
    <w:p w14:paraId="13ABC847" w14:textId="77777777" w:rsidR="005F4C57" w:rsidRDefault="005F4C57" w:rsidP="00690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295"/>
    <w:multiLevelType w:val="multilevel"/>
    <w:tmpl w:val="2828EC82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" w15:restartNumberingAfterBreak="0">
    <w:nsid w:val="07226293"/>
    <w:multiLevelType w:val="hybridMultilevel"/>
    <w:tmpl w:val="10A857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16C"/>
    <w:multiLevelType w:val="multilevel"/>
    <w:tmpl w:val="1B72676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CBB1460"/>
    <w:multiLevelType w:val="hybridMultilevel"/>
    <w:tmpl w:val="9210F008"/>
    <w:lvl w:ilvl="0" w:tplc="1B4ECB9E">
      <w:start w:val="1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3010CE"/>
    <w:multiLevelType w:val="hybridMultilevel"/>
    <w:tmpl w:val="CAEAFA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70614B"/>
    <w:multiLevelType w:val="hybridMultilevel"/>
    <w:tmpl w:val="7A00F15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582A33"/>
    <w:multiLevelType w:val="hybridMultilevel"/>
    <w:tmpl w:val="23002FBE"/>
    <w:lvl w:ilvl="0" w:tplc="FA74E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EAACF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88A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B091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6C0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54C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A2AF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BC48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A603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5E7E96"/>
    <w:multiLevelType w:val="hybridMultilevel"/>
    <w:tmpl w:val="3C620F2E"/>
    <w:lvl w:ilvl="0" w:tplc="95881C1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85283D"/>
    <w:multiLevelType w:val="hybridMultilevel"/>
    <w:tmpl w:val="A508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18786A"/>
    <w:multiLevelType w:val="hybridMultilevel"/>
    <w:tmpl w:val="30348F7A"/>
    <w:lvl w:ilvl="0" w:tplc="3A3685A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5F3405C2"/>
    <w:multiLevelType w:val="hybridMultilevel"/>
    <w:tmpl w:val="6EF894AE"/>
    <w:lvl w:ilvl="0" w:tplc="029C6C70">
      <w:start w:val="1"/>
      <w:numFmt w:val="decimal"/>
      <w:lvlText w:val="%1."/>
      <w:lvlJc w:val="left"/>
      <w:pPr>
        <w:ind w:left="68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4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0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  <w:rPr>
        <w:rFonts w:cs="Times New Roman"/>
      </w:rPr>
    </w:lvl>
  </w:abstractNum>
  <w:abstractNum w:abstractNumId="11" w15:restartNumberingAfterBreak="0">
    <w:nsid w:val="60A84F9F"/>
    <w:multiLevelType w:val="multilevel"/>
    <w:tmpl w:val="0E02A42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66337498"/>
    <w:multiLevelType w:val="multilevel"/>
    <w:tmpl w:val="0E02A42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 w15:restartNumberingAfterBreak="0">
    <w:nsid w:val="69EC5808"/>
    <w:multiLevelType w:val="hybridMultilevel"/>
    <w:tmpl w:val="115091A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344723"/>
    <w:multiLevelType w:val="multilevel"/>
    <w:tmpl w:val="B8704EE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08A2847"/>
    <w:multiLevelType w:val="hybridMultilevel"/>
    <w:tmpl w:val="36D02FAA"/>
    <w:lvl w:ilvl="0" w:tplc="C16E4E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653F7B"/>
    <w:multiLevelType w:val="hybridMultilevel"/>
    <w:tmpl w:val="67B295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A87725"/>
    <w:multiLevelType w:val="hybridMultilevel"/>
    <w:tmpl w:val="1C903B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EF3066"/>
    <w:multiLevelType w:val="hybridMultilevel"/>
    <w:tmpl w:val="E9448DE0"/>
    <w:lvl w:ilvl="0" w:tplc="EBA4A052">
      <w:start w:val="1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num w:numId="1" w16cid:durableId="1048919423">
    <w:abstractNumId w:val="13"/>
  </w:num>
  <w:num w:numId="2" w16cid:durableId="576211191">
    <w:abstractNumId w:val="8"/>
  </w:num>
  <w:num w:numId="3" w16cid:durableId="974870673">
    <w:abstractNumId w:val="5"/>
  </w:num>
  <w:num w:numId="4" w16cid:durableId="58799958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2280240">
    <w:abstractNumId w:val="6"/>
  </w:num>
  <w:num w:numId="6" w16cid:durableId="688063633">
    <w:abstractNumId w:val="15"/>
  </w:num>
  <w:num w:numId="7" w16cid:durableId="721253271">
    <w:abstractNumId w:val="0"/>
  </w:num>
  <w:num w:numId="8" w16cid:durableId="1844859014">
    <w:abstractNumId w:val="1"/>
  </w:num>
  <w:num w:numId="9" w16cid:durableId="921330695">
    <w:abstractNumId w:val="14"/>
  </w:num>
  <w:num w:numId="10" w16cid:durableId="169758105">
    <w:abstractNumId w:val="2"/>
  </w:num>
  <w:num w:numId="11" w16cid:durableId="141239700">
    <w:abstractNumId w:val="7"/>
  </w:num>
  <w:num w:numId="12" w16cid:durableId="1766262257">
    <w:abstractNumId w:val="18"/>
  </w:num>
  <w:num w:numId="13" w16cid:durableId="1698852782">
    <w:abstractNumId w:val="10"/>
  </w:num>
  <w:num w:numId="14" w16cid:durableId="137113873">
    <w:abstractNumId w:val="4"/>
  </w:num>
  <w:num w:numId="15" w16cid:durableId="1429740239">
    <w:abstractNumId w:val="11"/>
  </w:num>
  <w:num w:numId="16" w16cid:durableId="697774164">
    <w:abstractNumId w:val="17"/>
  </w:num>
  <w:num w:numId="17" w16cid:durableId="326129311">
    <w:abstractNumId w:val="16"/>
  </w:num>
  <w:num w:numId="18" w16cid:durableId="1516993399">
    <w:abstractNumId w:val="9"/>
  </w:num>
  <w:num w:numId="19" w16cid:durableId="1714884270">
    <w:abstractNumId w:val="3"/>
  </w:num>
  <w:num w:numId="20" w16cid:durableId="11084277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CD"/>
    <w:rsid w:val="00015794"/>
    <w:rsid w:val="00022F4A"/>
    <w:rsid w:val="00023EC0"/>
    <w:rsid w:val="000531FC"/>
    <w:rsid w:val="00060793"/>
    <w:rsid w:val="00074BDB"/>
    <w:rsid w:val="00074CE3"/>
    <w:rsid w:val="000C075A"/>
    <w:rsid w:val="000C78C6"/>
    <w:rsid w:val="000E71FC"/>
    <w:rsid w:val="00105529"/>
    <w:rsid w:val="0011127E"/>
    <w:rsid w:val="00126A41"/>
    <w:rsid w:val="00144439"/>
    <w:rsid w:val="00172BCE"/>
    <w:rsid w:val="0019351F"/>
    <w:rsid w:val="00194CF1"/>
    <w:rsid w:val="001C24FD"/>
    <w:rsid w:val="001C69F0"/>
    <w:rsid w:val="001D2EC7"/>
    <w:rsid w:val="002056A3"/>
    <w:rsid w:val="00216F90"/>
    <w:rsid w:val="00222397"/>
    <w:rsid w:val="00264584"/>
    <w:rsid w:val="00265321"/>
    <w:rsid w:val="00274403"/>
    <w:rsid w:val="00292CBD"/>
    <w:rsid w:val="002A368E"/>
    <w:rsid w:val="002A5E1B"/>
    <w:rsid w:val="002E3F34"/>
    <w:rsid w:val="00326029"/>
    <w:rsid w:val="00332F32"/>
    <w:rsid w:val="0033499A"/>
    <w:rsid w:val="0038272E"/>
    <w:rsid w:val="00382A6F"/>
    <w:rsid w:val="003869D1"/>
    <w:rsid w:val="00396E38"/>
    <w:rsid w:val="003C7CCB"/>
    <w:rsid w:val="003E3ABB"/>
    <w:rsid w:val="003E6B14"/>
    <w:rsid w:val="003F1037"/>
    <w:rsid w:val="003F6B7D"/>
    <w:rsid w:val="003F6CC0"/>
    <w:rsid w:val="0042326E"/>
    <w:rsid w:val="00437493"/>
    <w:rsid w:val="00440575"/>
    <w:rsid w:val="00473176"/>
    <w:rsid w:val="00474941"/>
    <w:rsid w:val="0047665E"/>
    <w:rsid w:val="004808E9"/>
    <w:rsid w:val="004850C1"/>
    <w:rsid w:val="0048522D"/>
    <w:rsid w:val="004C563D"/>
    <w:rsid w:val="004C5E03"/>
    <w:rsid w:val="004D6AB5"/>
    <w:rsid w:val="0053209F"/>
    <w:rsid w:val="00540580"/>
    <w:rsid w:val="0054672D"/>
    <w:rsid w:val="00553014"/>
    <w:rsid w:val="00554361"/>
    <w:rsid w:val="00563206"/>
    <w:rsid w:val="0058718B"/>
    <w:rsid w:val="005A27CC"/>
    <w:rsid w:val="005A7049"/>
    <w:rsid w:val="005B31E0"/>
    <w:rsid w:val="005B6445"/>
    <w:rsid w:val="005C32C7"/>
    <w:rsid w:val="005C37CE"/>
    <w:rsid w:val="005C50C5"/>
    <w:rsid w:val="005D5556"/>
    <w:rsid w:val="005F4C57"/>
    <w:rsid w:val="00604D92"/>
    <w:rsid w:val="00636432"/>
    <w:rsid w:val="0064196E"/>
    <w:rsid w:val="00654F8B"/>
    <w:rsid w:val="0066580A"/>
    <w:rsid w:val="0067316F"/>
    <w:rsid w:val="0067533F"/>
    <w:rsid w:val="00686D3B"/>
    <w:rsid w:val="006907A4"/>
    <w:rsid w:val="006A2481"/>
    <w:rsid w:val="006B15E3"/>
    <w:rsid w:val="006C0E22"/>
    <w:rsid w:val="006D5B1F"/>
    <w:rsid w:val="006E6C2E"/>
    <w:rsid w:val="006F64EA"/>
    <w:rsid w:val="00701BD0"/>
    <w:rsid w:val="00722B1B"/>
    <w:rsid w:val="007545C5"/>
    <w:rsid w:val="007630BF"/>
    <w:rsid w:val="007634BD"/>
    <w:rsid w:val="007917AF"/>
    <w:rsid w:val="00797FA9"/>
    <w:rsid w:val="007B4468"/>
    <w:rsid w:val="007B582F"/>
    <w:rsid w:val="007F0B8F"/>
    <w:rsid w:val="008030D2"/>
    <w:rsid w:val="00805C2E"/>
    <w:rsid w:val="00850D30"/>
    <w:rsid w:val="00853E8F"/>
    <w:rsid w:val="0088129D"/>
    <w:rsid w:val="0089127C"/>
    <w:rsid w:val="008B7118"/>
    <w:rsid w:val="008C1F72"/>
    <w:rsid w:val="008C1FEF"/>
    <w:rsid w:val="008D01CD"/>
    <w:rsid w:val="008D613B"/>
    <w:rsid w:val="008D6B31"/>
    <w:rsid w:val="008E7068"/>
    <w:rsid w:val="009041E6"/>
    <w:rsid w:val="00906456"/>
    <w:rsid w:val="00925160"/>
    <w:rsid w:val="009313B3"/>
    <w:rsid w:val="009338F7"/>
    <w:rsid w:val="009527C9"/>
    <w:rsid w:val="009673F2"/>
    <w:rsid w:val="00970AB1"/>
    <w:rsid w:val="00973144"/>
    <w:rsid w:val="00995242"/>
    <w:rsid w:val="00995990"/>
    <w:rsid w:val="009A40A6"/>
    <w:rsid w:val="009B41FE"/>
    <w:rsid w:val="009C1A64"/>
    <w:rsid w:val="009C1D5A"/>
    <w:rsid w:val="009C4A8C"/>
    <w:rsid w:val="009C7AE8"/>
    <w:rsid w:val="009F5902"/>
    <w:rsid w:val="00A13A80"/>
    <w:rsid w:val="00A179B7"/>
    <w:rsid w:val="00A26C12"/>
    <w:rsid w:val="00A768CC"/>
    <w:rsid w:val="00A858C0"/>
    <w:rsid w:val="00A96B6C"/>
    <w:rsid w:val="00AA17FC"/>
    <w:rsid w:val="00AE666C"/>
    <w:rsid w:val="00AF754B"/>
    <w:rsid w:val="00B04DC5"/>
    <w:rsid w:val="00B1012E"/>
    <w:rsid w:val="00B15284"/>
    <w:rsid w:val="00B20625"/>
    <w:rsid w:val="00B2338C"/>
    <w:rsid w:val="00B35BEA"/>
    <w:rsid w:val="00B3650E"/>
    <w:rsid w:val="00B46565"/>
    <w:rsid w:val="00B559D3"/>
    <w:rsid w:val="00B62C72"/>
    <w:rsid w:val="00B856EF"/>
    <w:rsid w:val="00B85F80"/>
    <w:rsid w:val="00B8615B"/>
    <w:rsid w:val="00B96801"/>
    <w:rsid w:val="00BA2030"/>
    <w:rsid w:val="00BA2183"/>
    <w:rsid w:val="00BE2EB2"/>
    <w:rsid w:val="00BF4240"/>
    <w:rsid w:val="00C07DB2"/>
    <w:rsid w:val="00C10006"/>
    <w:rsid w:val="00C462DD"/>
    <w:rsid w:val="00C73B93"/>
    <w:rsid w:val="00C73F91"/>
    <w:rsid w:val="00C84D88"/>
    <w:rsid w:val="00C90DF9"/>
    <w:rsid w:val="00CA4276"/>
    <w:rsid w:val="00CE1183"/>
    <w:rsid w:val="00CE532B"/>
    <w:rsid w:val="00CE6370"/>
    <w:rsid w:val="00CF02A7"/>
    <w:rsid w:val="00CF0A22"/>
    <w:rsid w:val="00D36C12"/>
    <w:rsid w:val="00D5408C"/>
    <w:rsid w:val="00D57F11"/>
    <w:rsid w:val="00D61D1D"/>
    <w:rsid w:val="00D6600F"/>
    <w:rsid w:val="00D73FF1"/>
    <w:rsid w:val="00D802AB"/>
    <w:rsid w:val="00D83222"/>
    <w:rsid w:val="00D94D9E"/>
    <w:rsid w:val="00DA14D8"/>
    <w:rsid w:val="00DC616C"/>
    <w:rsid w:val="00DD15C2"/>
    <w:rsid w:val="00DE43E2"/>
    <w:rsid w:val="00DF2134"/>
    <w:rsid w:val="00DF2F07"/>
    <w:rsid w:val="00E257A5"/>
    <w:rsid w:val="00E31203"/>
    <w:rsid w:val="00E33FBA"/>
    <w:rsid w:val="00E40018"/>
    <w:rsid w:val="00E4204B"/>
    <w:rsid w:val="00E42CC8"/>
    <w:rsid w:val="00E47AAD"/>
    <w:rsid w:val="00E65B56"/>
    <w:rsid w:val="00E6677F"/>
    <w:rsid w:val="00E97FE8"/>
    <w:rsid w:val="00EA3FAC"/>
    <w:rsid w:val="00EB41A6"/>
    <w:rsid w:val="00ED06E1"/>
    <w:rsid w:val="00EE0ABB"/>
    <w:rsid w:val="00EF2B87"/>
    <w:rsid w:val="00F02461"/>
    <w:rsid w:val="00F07685"/>
    <w:rsid w:val="00F3678E"/>
    <w:rsid w:val="00F42A8D"/>
    <w:rsid w:val="00F42FB1"/>
    <w:rsid w:val="00F66DA5"/>
    <w:rsid w:val="00F70DBD"/>
    <w:rsid w:val="00F71589"/>
    <w:rsid w:val="00F8250E"/>
    <w:rsid w:val="00FA6AD7"/>
    <w:rsid w:val="00FD1E8E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06065"/>
  <w15:docId w15:val="{EAAD5A5A-9527-4AE1-B4EA-5C4B6346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22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D01CD"/>
    <w:pPr>
      <w:keepNext/>
      <w:spacing w:after="0" w:line="240" w:lineRule="auto"/>
      <w:outlineLvl w:val="0"/>
    </w:pPr>
    <w:rPr>
      <w:rFonts w:ascii="Times New Roman" w:hAnsi="Times New Roman"/>
      <w:i/>
      <w:iCs/>
      <w:sz w:val="24"/>
      <w:szCs w:val="24"/>
      <w:lang w:val="de-DE"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8D01CD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EF2B8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8D01CD"/>
    <w:rPr>
      <w:rFonts w:ascii="Times New Roman" w:hAnsi="Times New Roman"/>
      <w:i/>
      <w:sz w:val="24"/>
      <w:lang w:val="de-DE" w:eastAsia="hr-HR"/>
    </w:rPr>
  </w:style>
  <w:style w:type="character" w:customStyle="1" w:styleId="Naslov2Char">
    <w:name w:val="Naslov 2 Char"/>
    <w:link w:val="Naslov2"/>
    <w:uiPriority w:val="99"/>
    <w:locked/>
    <w:rsid w:val="008D01CD"/>
    <w:rPr>
      <w:rFonts w:ascii="Times New Roman" w:hAnsi="Times New Roman"/>
      <w:b/>
      <w:sz w:val="24"/>
      <w:lang w:eastAsia="hr-HR"/>
    </w:rPr>
  </w:style>
  <w:style w:type="character" w:customStyle="1" w:styleId="Naslov4Char">
    <w:name w:val="Naslov 4 Char"/>
    <w:link w:val="Naslov4"/>
    <w:uiPriority w:val="99"/>
    <w:locked/>
    <w:rsid w:val="00EF2B87"/>
    <w:rPr>
      <w:rFonts w:ascii="Cambria" w:hAnsi="Cambria"/>
      <w:b/>
      <w:i/>
      <w:color w:val="4F81BD"/>
    </w:rPr>
  </w:style>
  <w:style w:type="paragraph" w:styleId="Tekstbalonia">
    <w:name w:val="Balloon Text"/>
    <w:basedOn w:val="Normal"/>
    <w:link w:val="TekstbaloniaChar"/>
    <w:uiPriority w:val="99"/>
    <w:semiHidden/>
    <w:rsid w:val="008D01CD"/>
    <w:pPr>
      <w:spacing w:after="0" w:line="240" w:lineRule="auto"/>
    </w:pPr>
    <w:rPr>
      <w:rFonts w:ascii="Tahoma" w:eastAsia="Times New Roman" w:hAnsi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8D01CD"/>
    <w:rPr>
      <w:rFonts w:ascii="Tahoma" w:hAnsi="Tahoma"/>
      <w:sz w:val="16"/>
    </w:rPr>
  </w:style>
  <w:style w:type="paragraph" w:styleId="Odlomakpopisa">
    <w:name w:val="List Paragraph"/>
    <w:basedOn w:val="Normal"/>
    <w:uiPriority w:val="99"/>
    <w:qFormat/>
    <w:rsid w:val="008D01CD"/>
    <w:pPr>
      <w:ind w:left="720"/>
      <w:contextualSpacing/>
    </w:pPr>
  </w:style>
  <w:style w:type="character" w:styleId="Hiperveza">
    <w:name w:val="Hyperlink"/>
    <w:uiPriority w:val="99"/>
    <w:rsid w:val="00E42CC8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6907A4"/>
    <w:rPr>
      <w:sz w:val="22"/>
      <w:lang w:eastAsia="en-US"/>
    </w:rPr>
  </w:style>
  <w:style w:type="paragraph" w:styleId="Podnoje">
    <w:name w:val="footer"/>
    <w:basedOn w:val="Normal"/>
    <w:link w:val="Podnoje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6907A4"/>
    <w:rPr>
      <w:sz w:val="22"/>
      <w:lang w:eastAsia="en-US"/>
    </w:rPr>
  </w:style>
  <w:style w:type="table" w:styleId="Reetkatablice">
    <w:name w:val="Table Grid"/>
    <w:basedOn w:val="Obinatablica"/>
    <w:locked/>
    <w:rsid w:val="00B3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no.basilija1@st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unalno.basilija1@st.t-com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komunalno basilija</cp:lastModifiedBy>
  <cp:revision>6</cp:revision>
  <cp:lastPrinted>2024-02-15T06:51:00Z</cp:lastPrinted>
  <dcterms:created xsi:type="dcterms:W3CDTF">2024-02-15T06:48:00Z</dcterms:created>
  <dcterms:modified xsi:type="dcterms:W3CDTF">2024-02-15T06:55:00Z</dcterms:modified>
</cp:coreProperties>
</file>