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9C" w:rsidRDefault="00556C9C" w:rsidP="00556C9C">
      <w:pPr>
        <w:spacing w:before="120" w:after="0" w:line="240" w:lineRule="auto"/>
        <w:ind w:left="714" w:hanging="357"/>
        <w:rPr>
          <w:rFonts w:ascii="Arial" w:eastAsia="Arial" w:hAnsi="Arial" w:cs="Arial"/>
          <w:sz w:val="24"/>
        </w:rPr>
      </w:pPr>
    </w:p>
    <w:p w:rsidR="00556C9C" w:rsidRDefault="00556C9C" w:rsidP="00556C9C">
      <w:pPr>
        <w:spacing w:before="120" w:after="0" w:line="240" w:lineRule="auto"/>
        <w:ind w:left="714" w:hanging="357"/>
        <w:rPr>
          <w:rFonts w:ascii="Arial" w:eastAsia="Arial" w:hAnsi="Arial" w:cs="Arial"/>
          <w:sz w:val="24"/>
        </w:rPr>
      </w:pPr>
    </w:p>
    <w:p w:rsidR="00556C9C" w:rsidRDefault="00556C9C" w:rsidP="00CB5FA3">
      <w:pPr>
        <w:spacing w:before="120" w:after="0" w:line="240" w:lineRule="auto"/>
        <w:rPr>
          <w:rFonts w:ascii="Arial" w:eastAsia="Arial" w:hAnsi="Arial" w:cs="Arial"/>
          <w:sz w:val="24"/>
        </w:rPr>
      </w:pPr>
    </w:p>
    <w:p w:rsidR="00556C9C" w:rsidRPr="00556C9C" w:rsidRDefault="00556C9C" w:rsidP="00556C9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  <w:lang w:eastAsia="hr-HR"/>
        </w:rPr>
      </w:pPr>
      <w:r w:rsidRPr="00556C9C">
        <w:rPr>
          <w:rFonts w:ascii="Arial" w:hAnsi="Arial" w:cs="Arial"/>
          <w:b/>
          <w:bCs/>
          <w:color w:val="000000"/>
          <w:sz w:val="48"/>
          <w:szCs w:val="48"/>
          <w:lang w:eastAsia="hr-HR"/>
        </w:rPr>
        <w:t xml:space="preserve">DOKUMENTACIJA </w:t>
      </w:r>
      <w:r w:rsidR="00E81EE0">
        <w:rPr>
          <w:rFonts w:ascii="Arial" w:hAnsi="Arial" w:cs="Arial"/>
          <w:b/>
          <w:bCs/>
          <w:color w:val="000000"/>
          <w:sz w:val="48"/>
          <w:szCs w:val="48"/>
          <w:lang w:eastAsia="hr-HR"/>
        </w:rPr>
        <w:t>O NABAVI</w:t>
      </w:r>
    </w:p>
    <w:p w:rsidR="00556C9C" w:rsidRDefault="00556C9C" w:rsidP="00556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  <w:lang w:eastAsia="hr-HR"/>
        </w:rPr>
      </w:pPr>
    </w:p>
    <w:p w:rsidR="0066602D" w:rsidRPr="00556C9C" w:rsidRDefault="0066602D" w:rsidP="00556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  <w:lang w:eastAsia="hr-HR"/>
        </w:rPr>
      </w:pPr>
    </w:p>
    <w:p w:rsidR="001D08BF" w:rsidRDefault="001D08BF" w:rsidP="00841E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lang w:eastAsia="hr-HR"/>
        </w:rPr>
      </w:pPr>
    </w:p>
    <w:p w:rsidR="001D08BF" w:rsidRDefault="001D08BF" w:rsidP="00841E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lang w:eastAsia="hr-HR"/>
        </w:rPr>
      </w:pPr>
    </w:p>
    <w:p w:rsidR="001D08BF" w:rsidRDefault="001D08BF" w:rsidP="00841E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lang w:eastAsia="hr-HR"/>
        </w:rPr>
      </w:pPr>
    </w:p>
    <w:p w:rsidR="001D08BF" w:rsidRDefault="001D08BF" w:rsidP="00841E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lang w:eastAsia="hr-HR"/>
        </w:rPr>
      </w:pPr>
    </w:p>
    <w:p w:rsidR="001D08BF" w:rsidRDefault="001D08BF" w:rsidP="00841E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lang w:eastAsia="hr-HR"/>
        </w:rPr>
      </w:pPr>
    </w:p>
    <w:p w:rsidR="00A92B57" w:rsidRDefault="00D1387B" w:rsidP="00841E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D1387B">
        <w:rPr>
          <w:rFonts w:ascii="Arial" w:hAnsi="Arial" w:cs="Arial"/>
          <w:b/>
          <w:bCs/>
          <w:color w:val="auto"/>
          <w:sz w:val="40"/>
          <w:szCs w:val="40"/>
        </w:rPr>
        <w:t xml:space="preserve">Novo specijalno komunalno vozilo s nadogradnjom za sakupljanje otpada zapremnine </w:t>
      </w:r>
      <w:r>
        <w:rPr>
          <w:rFonts w:ascii="Arial" w:hAnsi="Arial" w:cs="Arial"/>
          <w:b/>
          <w:bCs/>
          <w:color w:val="auto"/>
          <w:sz w:val="40"/>
          <w:szCs w:val="40"/>
        </w:rPr>
        <w:t xml:space="preserve">7,5 </w:t>
      </w:r>
      <w:r w:rsidRPr="00D1387B">
        <w:rPr>
          <w:rFonts w:ascii="Arial" w:hAnsi="Arial" w:cs="Arial"/>
          <w:b/>
          <w:bCs/>
          <w:color w:val="auto"/>
          <w:sz w:val="40"/>
          <w:szCs w:val="40"/>
        </w:rPr>
        <w:t>m³</w:t>
      </w:r>
    </w:p>
    <w:p w:rsidR="00D1387B" w:rsidRDefault="00D1387B" w:rsidP="00841E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40"/>
          <w:szCs w:val="40"/>
          <w:lang w:eastAsia="hr-HR"/>
        </w:rPr>
      </w:pPr>
    </w:p>
    <w:p w:rsidR="0066602D" w:rsidRPr="00D5690F" w:rsidRDefault="0066602D" w:rsidP="00841E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40"/>
          <w:szCs w:val="40"/>
          <w:lang w:eastAsia="hr-HR"/>
        </w:rPr>
      </w:pPr>
    </w:p>
    <w:p w:rsidR="00556C9C" w:rsidRPr="0076498D" w:rsidRDefault="0076498D" w:rsidP="00841E99">
      <w:pPr>
        <w:suppressAutoHyphens w:val="0"/>
        <w:spacing w:after="0" w:line="240" w:lineRule="auto"/>
        <w:jc w:val="center"/>
        <w:rPr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PUTEM FINANCIJSKOG LEASINGA</w:t>
      </w:r>
    </w:p>
    <w:p w:rsidR="00556C9C" w:rsidRPr="00D5690F" w:rsidRDefault="00556C9C" w:rsidP="00556C9C">
      <w:pPr>
        <w:suppressAutoHyphens w:val="0"/>
        <w:spacing w:after="0" w:line="240" w:lineRule="auto"/>
        <w:rPr>
          <w:rFonts w:ascii="Arial" w:eastAsia="Times New Roman" w:hAnsi="Arial" w:cs="Arial"/>
          <w:bCs/>
          <w:color w:val="auto"/>
          <w:sz w:val="28"/>
          <w:szCs w:val="28"/>
          <w:lang w:eastAsia="hr-HR"/>
        </w:rPr>
      </w:pPr>
    </w:p>
    <w:p w:rsidR="00556C9C" w:rsidRPr="00D5690F" w:rsidRDefault="00556C9C" w:rsidP="00556C9C">
      <w:pPr>
        <w:suppressAutoHyphens w:val="0"/>
        <w:spacing w:after="0" w:line="240" w:lineRule="auto"/>
        <w:rPr>
          <w:rFonts w:ascii="Arial" w:eastAsia="Times New Roman" w:hAnsi="Arial" w:cs="Arial"/>
          <w:bCs/>
          <w:color w:val="auto"/>
          <w:sz w:val="28"/>
          <w:szCs w:val="28"/>
          <w:lang w:eastAsia="hr-HR"/>
        </w:rPr>
      </w:pPr>
    </w:p>
    <w:p w:rsidR="009132AF" w:rsidRPr="002C47A8" w:rsidRDefault="00556C9C" w:rsidP="00E81EE0">
      <w:pPr>
        <w:tabs>
          <w:tab w:val="left" w:pos="3120"/>
        </w:tabs>
        <w:spacing w:before="120" w:after="0" w:line="240" w:lineRule="auto"/>
        <w:jc w:val="center"/>
        <w:rPr>
          <w:rFonts w:ascii="Arial" w:eastAsia="Arial" w:hAnsi="Arial" w:cs="Arial"/>
          <w:b/>
          <w:color w:val="auto"/>
          <w:sz w:val="40"/>
          <w:szCs w:val="40"/>
        </w:rPr>
      </w:pPr>
      <w:r w:rsidRPr="00D5690F">
        <w:rPr>
          <w:rFonts w:ascii="Arial" w:hAnsi="Arial" w:cs="Arial"/>
          <w:b/>
          <w:bCs/>
          <w:color w:val="auto"/>
          <w:sz w:val="40"/>
          <w:szCs w:val="40"/>
          <w:lang w:eastAsia="hr-HR"/>
        </w:rPr>
        <w:t xml:space="preserve">CPV </w:t>
      </w:r>
      <w:r w:rsidR="002C47A8" w:rsidRPr="0077098E">
        <w:rPr>
          <w:rFonts w:ascii="Arial" w:eastAsia="Arial" w:hAnsi="Arial" w:cs="Arial"/>
          <w:b/>
          <w:color w:val="auto"/>
          <w:sz w:val="40"/>
          <w:szCs w:val="40"/>
        </w:rPr>
        <w:t xml:space="preserve">66114000-2 </w:t>
      </w:r>
    </w:p>
    <w:p w:rsidR="00556C9C" w:rsidRPr="00556C9C" w:rsidRDefault="00556C9C" w:rsidP="00556C9C">
      <w:pPr>
        <w:suppressAutoHyphens w:val="0"/>
        <w:spacing w:after="0" w:line="240" w:lineRule="auto"/>
        <w:rPr>
          <w:color w:val="auto"/>
          <w:sz w:val="26"/>
          <w:szCs w:val="26"/>
        </w:rPr>
      </w:pPr>
    </w:p>
    <w:p w:rsidR="00556C9C" w:rsidRPr="00556C9C" w:rsidRDefault="00556C9C" w:rsidP="00556C9C">
      <w:pPr>
        <w:suppressAutoHyphens w:val="0"/>
        <w:spacing w:after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556C9C" w:rsidRPr="00556C9C" w:rsidRDefault="00556C9C" w:rsidP="00556C9C">
      <w:pPr>
        <w:suppressAutoHyphens w:val="0"/>
        <w:spacing w:after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B87830">
        <w:rPr>
          <w:rFonts w:ascii="Arial" w:hAnsi="Arial" w:cs="Arial"/>
          <w:color w:val="auto"/>
          <w:sz w:val="32"/>
          <w:szCs w:val="32"/>
        </w:rPr>
        <w:t xml:space="preserve">Evidencijski broj nabave: </w:t>
      </w:r>
      <w:r w:rsidR="00D5690F" w:rsidRPr="00B87830">
        <w:rPr>
          <w:rFonts w:ascii="Arial" w:hAnsi="Arial" w:cs="Arial"/>
          <w:color w:val="auto"/>
          <w:sz w:val="32"/>
          <w:szCs w:val="32"/>
        </w:rPr>
        <w:t>E-</w:t>
      </w:r>
      <w:r w:rsidR="001F34AF" w:rsidRPr="00B87830">
        <w:rPr>
          <w:rFonts w:ascii="Arial" w:hAnsi="Arial" w:cs="Arial"/>
          <w:color w:val="auto"/>
          <w:sz w:val="32"/>
          <w:szCs w:val="32"/>
        </w:rPr>
        <w:t>M</w:t>
      </w:r>
      <w:r w:rsidR="0008146B" w:rsidRPr="00B87830">
        <w:rPr>
          <w:rFonts w:ascii="Arial" w:hAnsi="Arial" w:cs="Arial"/>
          <w:color w:val="auto"/>
          <w:sz w:val="32"/>
          <w:szCs w:val="32"/>
        </w:rPr>
        <w:t xml:space="preserve">V </w:t>
      </w:r>
      <w:r w:rsidR="000E3D89" w:rsidRPr="00B87830">
        <w:rPr>
          <w:rFonts w:ascii="Arial" w:hAnsi="Arial" w:cs="Arial"/>
          <w:color w:val="auto"/>
          <w:sz w:val="32"/>
          <w:szCs w:val="32"/>
        </w:rPr>
        <w:t>………</w:t>
      </w:r>
      <w:r w:rsidR="00B87830" w:rsidRPr="00B87830">
        <w:rPr>
          <w:rFonts w:ascii="Arial" w:hAnsi="Arial" w:cs="Arial"/>
          <w:color w:val="auto"/>
          <w:sz w:val="32"/>
          <w:szCs w:val="32"/>
        </w:rPr>
        <w:t>01/</w:t>
      </w:r>
      <w:r w:rsidRPr="00B87830">
        <w:rPr>
          <w:rFonts w:ascii="Arial" w:hAnsi="Arial" w:cs="Arial"/>
          <w:color w:val="auto"/>
          <w:sz w:val="32"/>
          <w:szCs w:val="32"/>
        </w:rPr>
        <w:t>201</w:t>
      </w:r>
      <w:r w:rsidR="00A82D65" w:rsidRPr="00B87830">
        <w:rPr>
          <w:rFonts w:ascii="Arial" w:hAnsi="Arial" w:cs="Arial"/>
          <w:color w:val="auto"/>
          <w:sz w:val="32"/>
          <w:szCs w:val="32"/>
        </w:rPr>
        <w:t>9</w:t>
      </w:r>
    </w:p>
    <w:p w:rsidR="00556C9C" w:rsidRPr="00556C9C" w:rsidRDefault="00556C9C" w:rsidP="00556C9C">
      <w:pPr>
        <w:suppressAutoHyphens w:val="0"/>
        <w:spacing w:after="0" w:line="240" w:lineRule="auto"/>
        <w:jc w:val="center"/>
        <w:rPr>
          <w:color w:val="auto"/>
          <w:sz w:val="26"/>
          <w:szCs w:val="26"/>
        </w:rPr>
      </w:pPr>
    </w:p>
    <w:p w:rsidR="00556C9C" w:rsidRPr="00556C9C" w:rsidRDefault="00556C9C" w:rsidP="00556C9C">
      <w:pPr>
        <w:suppressAutoHyphens w:val="0"/>
        <w:spacing w:after="0" w:line="240" w:lineRule="auto"/>
        <w:rPr>
          <w:color w:val="auto"/>
          <w:sz w:val="26"/>
          <w:szCs w:val="26"/>
        </w:rPr>
      </w:pPr>
      <w:r w:rsidRPr="00556C9C">
        <w:rPr>
          <w:color w:val="auto"/>
          <w:sz w:val="26"/>
          <w:szCs w:val="26"/>
        </w:rPr>
        <w:t xml:space="preserve">                                                                       </w:t>
      </w:r>
    </w:p>
    <w:p w:rsidR="00556C9C" w:rsidRPr="00556C9C" w:rsidRDefault="00556C9C" w:rsidP="00556C9C">
      <w:pPr>
        <w:suppressAutoHyphens w:val="0"/>
        <w:spacing w:after="0" w:line="240" w:lineRule="auto"/>
        <w:jc w:val="center"/>
        <w:rPr>
          <w:color w:val="auto"/>
          <w:sz w:val="26"/>
          <w:szCs w:val="26"/>
        </w:rPr>
      </w:pPr>
    </w:p>
    <w:p w:rsidR="00556C9C" w:rsidRDefault="00556C9C" w:rsidP="00556C9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E81EE0" w:rsidRDefault="00E81EE0" w:rsidP="00556C9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E81EE0" w:rsidRDefault="00E81EE0" w:rsidP="00556C9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E81EE0" w:rsidRDefault="00B63165" w:rsidP="00B63165">
      <w:pPr>
        <w:tabs>
          <w:tab w:val="left" w:pos="3330"/>
        </w:tabs>
        <w:suppressAutoHyphens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</w:p>
    <w:p w:rsidR="00556C9C" w:rsidRDefault="00556C9C" w:rsidP="00556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16307B" w:rsidRPr="00556C9C" w:rsidRDefault="0016307B" w:rsidP="00556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556C9C" w:rsidRPr="00556C9C" w:rsidRDefault="00556C9C" w:rsidP="00556C9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2C584B" w:rsidRDefault="0016307B" w:rsidP="002C584B">
      <w:pPr>
        <w:suppressAutoHyphens w:val="0"/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Šolta</w:t>
      </w:r>
      <w:r w:rsidR="00556C9C" w:rsidRPr="00556C9C">
        <w:rPr>
          <w:rFonts w:ascii="Arial" w:hAnsi="Arial" w:cs="Arial"/>
          <w:color w:val="auto"/>
          <w:sz w:val="28"/>
          <w:szCs w:val="28"/>
        </w:rPr>
        <w:t xml:space="preserve">, </w:t>
      </w:r>
      <w:r w:rsidR="00B87830">
        <w:rPr>
          <w:rFonts w:ascii="Arial" w:hAnsi="Arial" w:cs="Arial"/>
          <w:color w:val="auto"/>
          <w:sz w:val="28"/>
          <w:szCs w:val="28"/>
        </w:rPr>
        <w:t>prosinac</w:t>
      </w:r>
      <w:r w:rsidR="00556C9C" w:rsidRPr="00B63165">
        <w:rPr>
          <w:rFonts w:ascii="Arial" w:hAnsi="Arial" w:cs="Arial"/>
          <w:color w:val="auto"/>
          <w:sz w:val="28"/>
          <w:szCs w:val="28"/>
        </w:rPr>
        <w:t xml:space="preserve"> </w:t>
      </w:r>
      <w:r w:rsidR="00556C9C" w:rsidRPr="00556C9C">
        <w:rPr>
          <w:rFonts w:ascii="Arial" w:hAnsi="Arial" w:cs="Arial"/>
          <w:color w:val="auto"/>
          <w:sz w:val="28"/>
          <w:szCs w:val="28"/>
        </w:rPr>
        <w:t>20</w:t>
      </w:r>
      <w:r w:rsidR="00B87830">
        <w:rPr>
          <w:rFonts w:ascii="Arial" w:hAnsi="Arial" w:cs="Arial"/>
          <w:color w:val="auto"/>
          <w:sz w:val="28"/>
          <w:szCs w:val="28"/>
        </w:rPr>
        <w:t>20</w:t>
      </w:r>
      <w:r w:rsidR="00556C9C" w:rsidRPr="00556C9C">
        <w:rPr>
          <w:rFonts w:ascii="Arial" w:hAnsi="Arial" w:cs="Arial"/>
          <w:color w:val="auto"/>
          <w:sz w:val="28"/>
          <w:szCs w:val="28"/>
        </w:rPr>
        <w:t>. godine</w:t>
      </w:r>
    </w:p>
    <w:p w:rsidR="00A92B57" w:rsidRPr="002C584B" w:rsidRDefault="00A020DB" w:rsidP="002C584B">
      <w:pPr>
        <w:suppressAutoHyphens w:val="0"/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</w:rPr>
        <w:t xml:space="preserve">      </w:t>
      </w:r>
    </w:p>
    <w:p w:rsidR="00BA4E3C" w:rsidRPr="00D33095" w:rsidRDefault="00B558C9" w:rsidP="00BA4E3C">
      <w:pPr>
        <w:tabs>
          <w:tab w:val="left" w:pos="3120"/>
        </w:tabs>
        <w:spacing w:before="120" w:after="0" w:line="240" w:lineRule="auto"/>
        <w:rPr>
          <w:rFonts w:ascii="Arial" w:eastAsia="Arial" w:hAnsi="Arial" w:cs="Arial"/>
          <w:b/>
          <w:color w:val="auto"/>
          <w:u w:val="single"/>
        </w:rPr>
      </w:pPr>
      <w:r w:rsidRPr="00D33095">
        <w:rPr>
          <w:rFonts w:ascii="Arial" w:eastAsia="Arial" w:hAnsi="Arial" w:cs="Arial"/>
          <w:b/>
          <w:color w:val="auto"/>
          <w:u w:val="single"/>
        </w:rPr>
        <w:lastRenderedPageBreak/>
        <w:t>OPĆI PODACI</w:t>
      </w:r>
    </w:p>
    <w:p w:rsidR="00556C9C" w:rsidRPr="00D33095" w:rsidRDefault="00556C9C" w:rsidP="004B7125">
      <w:pPr>
        <w:pStyle w:val="Odlomakpopisa"/>
        <w:numPr>
          <w:ilvl w:val="0"/>
          <w:numId w:val="2"/>
        </w:numPr>
        <w:tabs>
          <w:tab w:val="left" w:pos="3120"/>
        </w:tabs>
        <w:suppressAutoHyphens w:val="0"/>
        <w:spacing w:before="120" w:after="0" w:line="240" w:lineRule="auto"/>
        <w:rPr>
          <w:rFonts w:ascii="Arial" w:eastAsia="Arial" w:hAnsi="Arial" w:cs="Arial"/>
          <w:b/>
          <w:color w:val="auto"/>
        </w:rPr>
      </w:pPr>
      <w:r w:rsidRPr="00D33095">
        <w:rPr>
          <w:rFonts w:ascii="Arial" w:eastAsia="Arial" w:hAnsi="Arial" w:cs="Arial"/>
          <w:b/>
          <w:color w:val="auto"/>
        </w:rPr>
        <w:t>Podaci o naručitelju</w:t>
      </w:r>
    </w:p>
    <w:p w:rsidR="0016307B" w:rsidRPr="0016307B" w:rsidRDefault="00556C9C" w:rsidP="0016307B">
      <w:pPr>
        <w:pStyle w:val="Bezproreda"/>
        <w:rPr>
          <w:rFonts w:ascii="Arial" w:hAnsi="Arial" w:cs="Arial"/>
          <w:b/>
          <w:color w:val="auto"/>
        </w:rPr>
      </w:pPr>
      <w:r w:rsidRPr="00D33095">
        <w:rPr>
          <w:rFonts w:ascii="Arial" w:hAnsi="Arial" w:cs="Arial"/>
          <w:color w:val="auto"/>
        </w:rPr>
        <w:t xml:space="preserve">Naziv:  </w:t>
      </w:r>
      <w:r w:rsidR="0016307B" w:rsidRPr="0016307B">
        <w:rPr>
          <w:rFonts w:ascii="Arial" w:hAnsi="Arial" w:cs="Arial"/>
          <w:b/>
          <w:color w:val="auto"/>
        </w:rPr>
        <w:t>Komunalno BASILIJA d.o.o.</w:t>
      </w:r>
    </w:p>
    <w:p w:rsidR="00CB5FA3" w:rsidRPr="0016307B" w:rsidRDefault="00556C9C" w:rsidP="0016307B">
      <w:pPr>
        <w:pStyle w:val="Bezproreda"/>
        <w:rPr>
          <w:rFonts w:ascii="Arial" w:hAnsi="Arial" w:cs="Arial"/>
          <w:b/>
          <w:color w:val="auto"/>
        </w:rPr>
      </w:pPr>
      <w:r w:rsidRPr="00D33095">
        <w:rPr>
          <w:rFonts w:ascii="Arial" w:hAnsi="Arial" w:cs="Arial"/>
          <w:color w:val="auto"/>
        </w:rPr>
        <w:t xml:space="preserve">Sjedište: </w:t>
      </w:r>
      <w:proofErr w:type="spellStart"/>
      <w:r w:rsidR="0016307B" w:rsidRPr="0016307B">
        <w:rPr>
          <w:rFonts w:ascii="Arial" w:hAnsi="Arial" w:cs="Arial"/>
          <w:b/>
          <w:color w:val="auto"/>
        </w:rPr>
        <w:t>Podkuća</w:t>
      </w:r>
      <w:proofErr w:type="spellEnd"/>
      <w:r w:rsidR="0016307B" w:rsidRPr="0016307B">
        <w:rPr>
          <w:rFonts w:ascii="Arial" w:hAnsi="Arial" w:cs="Arial"/>
          <w:b/>
          <w:color w:val="auto"/>
        </w:rPr>
        <w:t xml:space="preserve"> 8, 21430 Grohote</w:t>
      </w:r>
    </w:p>
    <w:p w:rsidR="00556C9C" w:rsidRPr="00D33095" w:rsidRDefault="00556C9C" w:rsidP="00A92B57">
      <w:pPr>
        <w:pStyle w:val="Bezproreda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OIB: </w:t>
      </w:r>
    </w:p>
    <w:p w:rsidR="00556C9C" w:rsidRPr="00D33095" w:rsidRDefault="00556C9C" w:rsidP="00346B0A">
      <w:pPr>
        <w:pStyle w:val="Bezproreda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Telefon (centrala): </w:t>
      </w:r>
    </w:p>
    <w:p w:rsidR="00556C9C" w:rsidRPr="00D33095" w:rsidRDefault="00556C9C" w:rsidP="00346B0A">
      <w:pPr>
        <w:pStyle w:val="Bezproreda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Telefaks: </w:t>
      </w:r>
    </w:p>
    <w:p w:rsidR="00556C9C" w:rsidRPr="00D33095" w:rsidRDefault="00556C9C" w:rsidP="00346B0A">
      <w:pPr>
        <w:pStyle w:val="Bezproreda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Internetska adresa: </w:t>
      </w:r>
      <w:r w:rsidR="0087566B">
        <w:rPr>
          <w:rFonts w:ascii="Arial" w:hAnsi="Arial" w:cs="Arial"/>
          <w:color w:val="auto"/>
          <w:u w:val="single"/>
        </w:rPr>
        <w:t>www.ekomurvica.hr</w:t>
      </w:r>
    </w:p>
    <w:p w:rsidR="00556C9C" w:rsidRPr="00D33095" w:rsidRDefault="00556C9C" w:rsidP="00BA4E3C">
      <w:pPr>
        <w:pStyle w:val="Bezproreda"/>
        <w:rPr>
          <w:rFonts w:ascii="Arial" w:hAnsi="Arial" w:cs="Arial"/>
          <w:color w:val="auto"/>
          <w:u w:val="single"/>
        </w:rPr>
      </w:pPr>
      <w:r w:rsidRPr="00D33095">
        <w:rPr>
          <w:rFonts w:ascii="Arial" w:hAnsi="Arial" w:cs="Arial"/>
          <w:color w:val="auto"/>
        </w:rPr>
        <w:t xml:space="preserve">Adresa elektroničke pošte: </w:t>
      </w:r>
    </w:p>
    <w:p w:rsidR="00BA4E3C" w:rsidRPr="00D33095" w:rsidRDefault="00BA4E3C" w:rsidP="00BA4E3C">
      <w:pPr>
        <w:pStyle w:val="Bezproreda"/>
        <w:rPr>
          <w:rFonts w:ascii="Arial" w:hAnsi="Arial" w:cs="Arial"/>
          <w:color w:val="auto"/>
        </w:rPr>
      </w:pPr>
    </w:p>
    <w:p w:rsidR="00556C9C" w:rsidRPr="00D33095" w:rsidRDefault="00556C9C" w:rsidP="004B7125">
      <w:pPr>
        <w:pStyle w:val="Odlomakpopisa"/>
        <w:numPr>
          <w:ilvl w:val="0"/>
          <w:numId w:val="2"/>
        </w:numPr>
        <w:suppressAutoHyphens w:val="0"/>
        <w:spacing w:before="120" w:after="0" w:line="240" w:lineRule="auto"/>
        <w:rPr>
          <w:rFonts w:ascii="Arial" w:eastAsia="Arial" w:hAnsi="Arial" w:cs="Arial"/>
          <w:b/>
          <w:color w:val="auto"/>
        </w:rPr>
      </w:pPr>
      <w:r w:rsidRPr="00D33095">
        <w:rPr>
          <w:rFonts w:ascii="Arial" w:eastAsia="Arial" w:hAnsi="Arial" w:cs="Arial"/>
          <w:b/>
          <w:color w:val="auto"/>
        </w:rPr>
        <w:t>Osoba zadužena za kontakt</w:t>
      </w:r>
    </w:p>
    <w:p w:rsidR="00556C9C" w:rsidRPr="00D33095" w:rsidRDefault="00556C9C" w:rsidP="00346B0A">
      <w:pPr>
        <w:pStyle w:val="Bezproreda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>Kont</w:t>
      </w:r>
      <w:r w:rsidR="00DC1AFA" w:rsidRPr="00D33095">
        <w:rPr>
          <w:rFonts w:ascii="Arial" w:hAnsi="Arial" w:cs="Arial"/>
          <w:color w:val="auto"/>
        </w:rPr>
        <w:t xml:space="preserve">akt osoba: </w:t>
      </w:r>
    </w:p>
    <w:p w:rsidR="00556C9C" w:rsidRPr="00D33095" w:rsidRDefault="00556C9C" w:rsidP="00346B0A">
      <w:pPr>
        <w:pStyle w:val="Bezproreda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Telefon: </w:t>
      </w:r>
    </w:p>
    <w:p w:rsidR="00556C9C" w:rsidRPr="00D33095" w:rsidRDefault="00556C9C" w:rsidP="00346B0A">
      <w:pPr>
        <w:pStyle w:val="Bezproreda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Telefaks: </w:t>
      </w:r>
    </w:p>
    <w:p w:rsidR="00BA4E3C" w:rsidRPr="00D33095" w:rsidRDefault="00A92B57" w:rsidP="00BA4E3C">
      <w:pPr>
        <w:pStyle w:val="Bezproreda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</w:rPr>
        <w:t>Adresa elektroničke pošte:</w:t>
      </w:r>
    </w:p>
    <w:p w:rsidR="00B1031D" w:rsidRPr="00D33095" w:rsidRDefault="00B1031D" w:rsidP="00135421">
      <w:pPr>
        <w:pStyle w:val="Bezproreda"/>
        <w:jc w:val="both"/>
        <w:rPr>
          <w:rFonts w:ascii="Arial" w:hAnsi="Arial" w:cs="Arial"/>
          <w:color w:val="auto"/>
        </w:rPr>
      </w:pPr>
    </w:p>
    <w:p w:rsidR="00556C9C" w:rsidRPr="00B87830" w:rsidRDefault="00556C9C" w:rsidP="004B7125">
      <w:pPr>
        <w:pStyle w:val="Odlomakpopisa"/>
        <w:numPr>
          <w:ilvl w:val="0"/>
          <w:numId w:val="2"/>
        </w:numPr>
        <w:suppressAutoHyphens w:val="0"/>
        <w:spacing w:before="120" w:after="0" w:line="240" w:lineRule="auto"/>
        <w:rPr>
          <w:rFonts w:ascii="Arial" w:eastAsia="Arial" w:hAnsi="Arial" w:cs="Arial"/>
          <w:color w:val="auto"/>
        </w:rPr>
      </w:pPr>
      <w:r w:rsidRPr="00B87830">
        <w:rPr>
          <w:rFonts w:ascii="Arial" w:eastAsia="Arial" w:hAnsi="Arial" w:cs="Arial"/>
          <w:b/>
          <w:color w:val="auto"/>
        </w:rPr>
        <w:t xml:space="preserve">Evidencijski broj nabave: </w:t>
      </w:r>
      <w:r w:rsidR="00D5690F" w:rsidRPr="00B87830">
        <w:rPr>
          <w:rFonts w:ascii="Arial" w:eastAsia="Arial" w:hAnsi="Arial" w:cs="Arial"/>
          <w:color w:val="auto"/>
        </w:rPr>
        <w:t>E-</w:t>
      </w:r>
      <w:r w:rsidR="00BB765E" w:rsidRPr="00B87830">
        <w:rPr>
          <w:rFonts w:ascii="Arial" w:eastAsia="Arial" w:hAnsi="Arial" w:cs="Arial"/>
          <w:color w:val="auto"/>
        </w:rPr>
        <w:t>M</w:t>
      </w:r>
      <w:r w:rsidR="00B87830">
        <w:rPr>
          <w:rFonts w:ascii="Arial" w:eastAsia="Arial" w:hAnsi="Arial" w:cs="Arial"/>
          <w:color w:val="auto"/>
        </w:rPr>
        <w:t>V 01</w:t>
      </w:r>
      <w:r w:rsidR="00A82D65" w:rsidRPr="00B87830">
        <w:rPr>
          <w:rFonts w:ascii="Arial" w:eastAsia="Arial" w:hAnsi="Arial" w:cs="Arial"/>
          <w:color w:val="auto"/>
        </w:rPr>
        <w:t>/ 2019</w:t>
      </w:r>
    </w:p>
    <w:p w:rsidR="00BA4E3C" w:rsidRPr="00D33095" w:rsidRDefault="00BA4E3C" w:rsidP="00BA4E3C">
      <w:pPr>
        <w:pStyle w:val="Odlomakpopisa"/>
        <w:suppressAutoHyphens w:val="0"/>
        <w:spacing w:before="120" w:after="0" w:line="240" w:lineRule="auto"/>
        <w:rPr>
          <w:rFonts w:ascii="Arial" w:eastAsia="Arial" w:hAnsi="Arial" w:cs="Arial"/>
          <w:color w:val="auto"/>
        </w:rPr>
      </w:pPr>
    </w:p>
    <w:p w:rsidR="00556C9C" w:rsidRPr="00D33095" w:rsidRDefault="00556C9C" w:rsidP="004B7125">
      <w:pPr>
        <w:pStyle w:val="Odlomakpopisa"/>
        <w:numPr>
          <w:ilvl w:val="0"/>
          <w:numId w:val="2"/>
        </w:numPr>
        <w:suppressAutoHyphens w:val="0"/>
        <w:spacing w:before="120" w:after="0" w:line="240" w:lineRule="auto"/>
        <w:rPr>
          <w:rFonts w:ascii="Arial" w:eastAsia="Arial" w:hAnsi="Arial" w:cs="Arial"/>
          <w:b/>
          <w:color w:val="auto"/>
        </w:rPr>
      </w:pPr>
      <w:r w:rsidRPr="00D33095">
        <w:rPr>
          <w:rFonts w:ascii="Arial" w:eastAsia="Arial" w:hAnsi="Arial" w:cs="Arial"/>
          <w:b/>
          <w:color w:val="auto"/>
        </w:rPr>
        <w:t>Popis gospodarskih subjekata s kojima je naručitelj u sukobu interesa</w:t>
      </w:r>
    </w:p>
    <w:p w:rsidR="00556C9C" w:rsidRDefault="003300D7" w:rsidP="00BA4E3C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>Temeljem članka 80. stavak 2</w:t>
      </w:r>
      <w:r w:rsidR="00556C9C" w:rsidRPr="00D33095">
        <w:rPr>
          <w:rFonts w:ascii="Arial" w:hAnsi="Arial" w:cs="Arial"/>
          <w:color w:val="auto"/>
        </w:rPr>
        <w:t xml:space="preserve">. </w:t>
      </w:r>
      <w:r w:rsidRPr="00D33095">
        <w:rPr>
          <w:rFonts w:ascii="Arial" w:hAnsi="Arial" w:cs="Arial"/>
          <w:color w:val="auto"/>
        </w:rPr>
        <w:t>točka 2. ZJN 2016,</w:t>
      </w:r>
      <w:r w:rsidR="00556C9C" w:rsidRPr="00D33095">
        <w:rPr>
          <w:rFonts w:ascii="Arial" w:hAnsi="Arial" w:cs="Arial"/>
          <w:color w:val="auto"/>
        </w:rPr>
        <w:t xml:space="preserve"> naručitelj je u sukobu interesa sa sljedećim gospodarskim subjektima</w:t>
      </w:r>
      <w:r w:rsidR="0008146B" w:rsidRPr="00D33095">
        <w:rPr>
          <w:rFonts w:ascii="Arial" w:hAnsi="Arial" w:cs="Arial"/>
          <w:color w:val="auto"/>
        </w:rPr>
        <w:t>:</w:t>
      </w:r>
    </w:p>
    <w:p w:rsidR="00B87830" w:rsidRDefault="00B87830" w:rsidP="00BA4E3C">
      <w:pPr>
        <w:pStyle w:val="Bezproreda"/>
        <w:jc w:val="both"/>
        <w:rPr>
          <w:rFonts w:ascii="Arial" w:hAnsi="Arial" w:cs="Arial"/>
          <w:color w:val="auto"/>
        </w:rPr>
      </w:pPr>
    </w:p>
    <w:p w:rsidR="00A92B57" w:rsidRDefault="00B87830" w:rsidP="00BA4E3C">
      <w:pPr>
        <w:pStyle w:val="Bezprored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NEMA GOSPODARSKIH SUBJEKATA</w:t>
      </w:r>
    </w:p>
    <w:p w:rsidR="00A92B57" w:rsidRDefault="00A92B57" w:rsidP="00BA4E3C">
      <w:pPr>
        <w:pStyle w:val="Bezproreda"/>
        <w:jc w:val="both"/>
        <w:rPr>
          <w:rFonts w:ascii="Arial" w:hAnsi="Arial" w:cs="Arial"/>
          <w:color w:val="auto"/>
        </w:rPr>
      </w:pPr>
    </w:p>
    <w:p w:rsidR="00BA4E3C" w:rsidRPr="00D33095" w:rsidRDefault="00556C9C" w:rsidP="00BA4E3C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Predstavnici naručitelja u ovom postupku nabave su potpisnici izjava sukladno članku </w:t>
      </w:r>
      <w:r w:rsidR="00A8657C" w:rsidRPr="00D33095">
        <w:rPr>
          <w:rFonts w:ascii="Arial" w:hAnsi="Arial" w:cs="Arial"/>
          <w:color w:val="auto"/>
        </w:rPr>
        <w:t>80</w:t>
      </w:r>
      <w:r w:rsidRPr="00D33095">
        <w:rPr>
          <w:rFonts w:ascii="Arial" w:hAnsi="Arial" w:cs="Arial"/>
          <w:color w:val="auto"/>
        </w:rPr>
        <w:t xml:space="preserve">. stavak </w:t>
      </w:r>
      <w:r w:rsidR="00A8657C" w:rsidRPr="00D33095">
        <w:rPr>
          <w:rFonts w:ascii="Arial" w:hAnsi="Arial" w:cs="Arial"/>
          <w:color w:val="auto"/>
        </w:rPr>
        <w:t>1</w:t>
      </w:r>
      <w:r w:rsidRPr="00D33095">
        <w:rPr>
          <w:rFonts w:ascii="Arial" w:hAnsi="Arial" w:cs="Arial"/>
          <w:color w:val="auto"/>
        </w:rPr>
        <w:t>. Zakona o javnoj nabavi.</w:t>
      </w:r>
    </w:p>
    <w:p w:rsidR="00D5690F" w:rsidRPr="00D33095" w:rsidRDefault="00D5690F" w:rsidP="00BA4E3C">
      <w:pPr>
        <w:pStyle w:val="Bezproreda"/>
        <w:jc w:val="both"/>
        <w:rPr>
          <w:rFonts w:ascii="Arial" w:hAnsi="Arial" w:cs="Arial"/>
          <w:color w:val="auto"/>
        </w:rPr>
      </w:pPr>
    </w:p>
    <w:p w:rsidR="00556C9C" w:rsidRPr="00D33095" w:rsidRDefault="00556C9C" w:rsidP="004B7125">
      <w:pPr>
        <w:pStyle w:val="Odlomakpopisa"/>
        <w:numPr>
          <w:ilvl w:val="0"/>
          <w:numId w:val="2"/>
        </w:numPr>
        <w:suppressAutoHyphens w:val="0"/>
        <w:spacing w:before="120" w:after="0" w:line="240" w:lineRule="auto"/>
        <w:rPr>
          <w:rFonts w:ascii="Arial" w:eastAsia="Arial" w:hAnsi="Arial" w:cs="Arial"/>
          <w:b/>
          <w:color w:val="auto"/>
        </w:rPr>
      </w:pPr>
      <w:r w:rsidRPr="00D33095">
        <w:rPr>
          <w:rFonts w:ascii="Arial" w:eastAsia="Arial" w:hAnsi="Arial" w:cs="Arial"/>
          <w:b/>
          <w:color w:val="auto"/>
        </w:rPr>
        <w:t>Podaci o postupku javne nabave</w:t>
      </w:r>
    </w:p>
    <w:p w:rsidR="00556C9C" w:rsidRPr="00D33095" w:rsidRDefault="00556C9C" w:rsidP="00BA4E3C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>Vrsta postupka javne nabave: otvoreni postupak</w:t>
      </w:r>
    </w:p>
    <w:p w:rsidR="00556C9C" w:rsidRPr="00D33095" w:rsidRDefault="00556C9C" w:rsidP="00BA4E3C">
      <w:pPr>
        <w:pStyle w:val="Bezproreda"/>
        <w:jc w:val="both"/>
        <w:rPr>
          <w:rFonts w:ascii="Arial" w:hAnsi="Arial" w:cs="Arial"/>
          <w:b/>
          <w:color w:val="auto"/>
        </w:rPr>
      </w:pPr>
      <w:r w:rsidRPr="00D33095">
        <w:rPr>
          <w:rFonts w:ascii="Arial" w:hAnsi="Arial" w:cs="Arial"/>
          <w:color w:val="auto"/>
        </w:rPr>
        <w:t xml:space="preserve">Procijenjena vrijednost nabave: </w:t>
      </w:r>
      <w:r w:rsidR="0042418A">
        <w:rPr>
          <w:rFonts w:ascii="Arial" w:hAnsi="Arial" w:cs="Arial"/>
          <w:b/>
          <w:color w:val="auto"/>
        </w:rPr>
        <w:t>69</w:t>
      </w:r>
      <w:r w:rsidR="00056603">
        <w:rPr>
          <w:rFonts w:ascii="Arial" w:hAnsi="Arial" w:cs="Arial"/>
          <w:b/>
          <w:color w:val="auto"/>
        </w:rPr>
        <w:t>0</w:t>
      </w:r>
      <w:r w:rsidR="00043A1F" w:rsidRPr="00D33095">
        <w:rPr>
          <w:rFonts w:ascii="Arial" w:hAnsi="Arial" w:cs="Arial"/>
          <w:b/>
          <w:color w:val="auto"/>
        </w:rPr>
        <w:t>.000</w:t>
      </w:r>
      <w:r w:rsidRPr="00D33095">
        <w:rPr>
          <w:rFonts w:ascii="Arial" w:hAnsi="Arial" w:cs="Arial"/>
          <w:b/>
          <w:color w:val="auto"/>
        </w:rPr>
        <w:t>,00 kn bez PDV-a</w:t>
      </w:r>
    </w:p>
    <w:p w:rsidR="00556C9C" w:rsidRPr="00D33095" w:rsidRDefault="00556C9C" w:rsidP="00BA4E3C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>Vrsta ugovora o javnoj nabavi: ugovor o nabavi robe</w:t>
      </w:r>
    </w:p>
    <w:p w:rsidR="00556C9C" w:rsidRPr="00D33095" w:rsidRDefault="00556C9C" w:rsidP="00BA4E3C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>Temeljem provedenog postupka sklapa se: ugovor o javnoj nabavi</w:t>
      </w:r>
    </w:p>
    <w:p w:rsidR="00E30F4B" w:rsidRPr="00D33095" w:rsidRDefault="00E30F4B" w:rsidP="00BA4E3C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>Dinamički sustav nabave</w:t>
      </w:r>
      <w:r w:rsidR="00633DF5" w:rsidRPr="00D33095">
        <w:rPr>
          <w:rFonts w:ascii="Arial" w:hAnsi="Arial" w:cs="Arial"/>
          <w:color w:val="auto"/>
        </w:rPr>
        <w:t xml:space="preserve"> se ne uspostavlja.</w:t>
      </w:r>
    </w:p>
    <w:p w:rsidR="00222668" w:rsidRPr="00D33095" w:rsidRDefault="00556C9C" w:rsidP="00D5690F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Elektronička dražba </w:t>
      </w:r>
      <w:r w:rsidR="00F91C8A" w:rsidRPr="00D33095">
        <w:rPr>
          <w:rFonts w:ascii="Arial" w:hAnsi="Arial" w:cs="Arial"/>
          <w:color w:val="auto"/>
        </w:rPr>
        <w:t>se ne provodi</w:t>
      </w:r>
      <w:r w:rsidRPr="00D33095">
        <w:rPr>
          <w:rFonts w:ascii="Arial" w:hAnsi="Arial" w:cs="Arial"/>
          <w:color w:val="auto"/>
        </w:rPr>
        <w:t>.</w:t>
      </w:r>
    </w:p>
    <w:p w:rsidR="008D74B5" w:rsidRPr="00D33095" w:rsidRDefault="008D74B5" w:rsidP="00D5690F">
      <w:pPr>
        <w:pStyle w:val="Bezproreda"/>
        <w:jc w:val="both"/>
        <w:rPr>
          <w:rFonts w:ascii="Arial" w:hAnsi="Arial" w:cs="Arial"/>
          <w:color w:val="auto"/>
        </w:rPr>
      </w:pPr>
    </w:p>
    <w:p w:rsidR="00BA4E3C" w:rsidRPr="00D33095" w:rsidRDefault="00556C9C" w:rsidP="00B558C9">
      <w:pPr>
        <w:tabs>
          <w:tab w:val="left" w:pos="3120"/>
        </w:tabs>
        <w:spacing w:before="120" w:after="0" w:line="240" w:lineRule="auto"/>
        <w:ind w:left="714" w:hanging="357"/>
        <w:rPr>
          <w:rFonts w:ascii="Arial" w:eastAsia="Arial" w:hAnsi="Arial" w:cs="Arial"/>
          <w:b/>
          <w:color w:val="auto"/>
          <w:u w:val="single"/>
        </w:rPr>
      </w:pPr>
      <w:r w:rsidRPr="00D33095">
        <w:rPr>
          <w:rFonts w:ascii="Arial" w:eastAsia="Arial" w:hAnsi="Arial" w:cs="Arial"/>
          <w:b/>
          <w:color w:val="auto"/>
          <w:u w:val="single"/>
        </w:rPr>
        <w:t>PODACI O PREDMETU NABAVE</w:t>
      </w:r>
    </w:p>
    <w:p w:rsidR="00841E99" w:rsidRPr="00D33095" w:rsidRDefault="00556C9C" w:rsidP="00841E99">
      <w:pPr>
        <w:pStyle w:val="Odlomakpopisa"/>
        <w:numPr>
          <w:ilvl w:val="0"/>
          <w:numId w:val="2"/>
        </w:numPr>
        <w:tabs>
          <w:tab w:val="left" w:pos="3120"/>
        </w:tabs>
        <w:suppressAutoHyphens w:val="0"/>
        <w:spacing w:before="120" w:after="0" w:line="240" w:lineRule="auto"/>
        <w:rPr>
          <w:rFonts w:ascii="Arial" w:eastAsia="Arial" w:hAnsi="Arial" w:cs="Arial"/>
          <w:b/>
          <w:color w:val="auto"/>
        </w:rPr>
      </w:pPr>
      <w:r w:rsidRPr="00D33095">
        <w:rPr>
          <w:rFonts w:ascii="Arial" w:eastAsia="Arial" w:hAnsi="Arial" w:cs="Arial"/>
          <w:b/>
          <w:color w:val="auto"/>
        </w:rPr>
        <w:t>Opis predmeta nabave</w:t>
      </w:r>
    </w:p>
    <w:p w:rsidR="00026A41" w:rsidRPr="00D33095" w:rsidRDefault="00EF547B" w:rsidP="00222668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Predmet nabave je </w:t>
      </w:r>
      <w:r w:rsidR="009B77FB" w:rsidRPr="00D33095">
        <w:rPr>
          <w:rFonts w:ascii="Arial" w:hAnsi="Arial" w:cs="Arial"/>
          <w:color w:val="auto"/>
        </w:rPr>
        <w:t xml:space="preserve">komunalno vozilo - </w:t>
      </w:r>
      <w:r w:rsidR="004E77FC" w:rsidRPr="004E77FC">
        <w:rPr>
          <w:rFonts w:ascii="Arial" w:hAnsi="Arial" w:cs="Arial"/>
          <w:color w:val="auto"/>
        </w:rPr>
        <w:t>Novo specijalno komunalno vozilo s nadogradnjom za sakupljanje otpada zapremnine 7,5 m³</w:t>
      </w:r>
    </w:p>
    <w:p w:rsidR="006C5F59" w:rsidRPr="00D33095" w:rsidRDefault="0059201A" w:rsidP="0059201A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Vozilo  se  nabavlja  putem  financijskog  </w:t>
      </w:r>
      <w:proofErr w:type="spellStart"/>
      <w:r w:rsidRPr="00D33095">
        <w:rPr>
          <w:rFonts w:ascii="Arial" w:hAnsi="Arial" w:cs="Arial"/>
          <w:color w:val="auto"/>
        </w:rPr>
        <w:t>leasinga</w:t>
      </w:r>
      <w:proofErr w:type="spellEnd"/>
      <w:r w:rsidRPr="00D33095">
        <w:rPr>
          <w:rFonts w:ascii="Arial" w:hAnsi="Arial" w:cs="Arial"/>
          <w:color w:val="auto"/>
        </w:rPr>
        <w:t xml:space="preserve">  na  rok  od  pet</w:t>
      </w:r>
      <w:r w:rsidR="009130B2" w:rsidRPr="00D33095">
        <w:rPr>
          <w:rFonts w:ascii="Arial" w:hAnsi="Arial" w:cs="Arial"/>
          <w:color w:val="auto"/>
        </w:rPr>
        <w:t xml:space="preserve">  godina,  sukladno </w:t>
      </w:r>
      <w:r w:rsidRPr="00D33095">
        <w:rPr>
          <w:rFonts w:ascii="Arial" w:hAnsi="Arial" w:cs="Arial"/>
          <w:color w:val="auto"/>
        </w:rPr>
        <w:t xml:space="preserve">odredbama Zakona o </w:t>
      </w:r>
      <w:proofErr w:type="spellStart"/>
      <w:r w:rsidRPr="00D33095">
        <w:rPr>
          <w:rFonts w:ascii="Arial" w:hAnsi="Arial" w:cs="Arial"/>
          <w:color w:val="auto"/>
        </w:rPr>
        <w:t>leasingu</w:t>
      </w:r>
      <w:proofErr w:type="spellEnd"/>
      <w:r w:rsidRPr="00D33095">
        <w:rPr>
          <w:rFonts w:ascii="Arial" w:hAnsi="Arial" w:cs="Arial"/>
          <w:color w:val="auto"/>
        </w:rPr>
        <w:t xml:space="preserve"> (NN 141/13).</w:t>
      </w:r>
    </w:p>
    <w:p w:rsidR="0059201A" w:rsidRPr="00D33095" w:rsidRDefault="0059201A" w:rsidP="0059201A">
      <w:pPr>
        <w:pStyle w:val="Bezproreda"/>
        <w:jc w:val="both"/>
        <w:rPr>
          <w:rFonts w:ascii="Arial" w:hAnsi="Arial" w:cs="Arial"/>
          <w:color w:val="auto"/>
        </w:rPr>
      </w:pPr>
    </w:p>
    <w:p w:rsidR="006C5F59" w:rsidRPr="00D33095" w:rsidRDefault="00D2121C" w:rsidP="00E24F18">
      <w:pPr>
        <w:pStyle w:val="Bezproreda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 xml:space="preserve">CPV oznaka: </w:t>
      </w:r>
      <w:r w:rsidR="002C47A8" w:rsidRPr="00D33095">
        <w:rPr>
          <w:rFonts w:ascii="Arial" w:hAnsi="Arial" w:cs="Arial"/>
          <w:color w:val="auto"/>
        </w:rPr>
        <w:t xml:space="preserve">66114000-2 Usluge financijskog </w:t>
      </w:r>
      <w:proofErr w:type="spellStart"/>
      <w:r w:rsidR="002C47A8" w:rsidRPr="00D33095">
        <w:rPr>
          <w:rFonts w:ascii="Arial" w:hAnsi="Arial" w:cs="Arial"/>
          <w:color w:val="auto"/>
        </w:rPr>
        <w:t>leasinga</w:t>
      </w:r>
      <w:proofErr w:type="spellEnd"/>
    </w:p>
    <w:p w:rsidR="003668AE" w:rsidRDefault="003668AE" w:rsidP="00E24F18">
      <w:pPr>
        <w:pStyle w:val="Bezproreda"/>
        <w:rPr>
          <w:rFonts w:ascii="Arial" w:hAnsi="Arial" w:cs="Arial"/>
          <w:color w:val="auto"/>
          <w:sz w:val="24"/>
          <w:szCs w:val="24"/>
        </w:rPr>
      </w:pPr>
    </w:p>
    <w:p w:rsidR="00EC6A62" w:rsidRDefault="00EC6A62" w:rsidP="00E24F18">
      <w:pPr>
        <w:pStyle w:val="Bezproreda"/>
        <w:rPr>
          <w:rFonts w:ascii="Arial" w:hAnsi="Arial" w:cs="Arial"/>
          <w:color w:val="auto"/>
          <w:sz w:val="24"/>
          <w:szCs w:val="24"/>
        </w:rPr>
      </w:pPr>
    </w:p>
    <w:p w:rsidR="00EC6A62" w:rsidRPr="00D33095" w:rsidRDefault="00EC6A62" w:rsidP="00E24F18">
      <w:pPr>
        <w:pStyle w:val="Bezproreda"/>
        <w:rPr>
          <w:rFonts w:ascii="Arial" w:hAnsi="Arial" w:cs="Arial"/>
          <w:color w:val="auto"/>
          <w:sz w:val="24"/>
          <w:szCs w:val="24"/>
        </w:rPr>
      </w:pPr>
    </w:p>
    <w:p w:rsidR="00556C9C" w:rsidRPr="00D33095" w:rsidRDefault="00556C9C" w:rsidP="004B7125">
      <w:pPr>
        <w:pStyle w:val="Odlomakpopisa"/>
        <w:numPr>
          <w:ilvl w:val="0"/>
          <w:numId w:val="2"/>
        </w:numPr>
        <w:tabs>
          <w:tab w:val="left" w:pos="3120"/>
        </w:tabs>
        <w:suppressAutoHyphens w:val="0"/>
        <w:spacing w:before="120" w:after="0" w:line="240" w:lineRule="auto"/>
        <w:rPr>
          <w:rFonts w:ascii="Arial" w:eastAsia="Arial" w:hAnsi="Arial" w:cs="Arial"/>
          <w:b/>
          <w:color w:val="auto"/>
        </w:rPr>
      </w:pPr>
      <w:r w:rsidRPr="00D33095">
        <w:rPr>
          <w:rFonts w:ascii="Arial" w:eastAsia="Arial" w:hAnsi="Arial" w:cs="Arial"/>
          <w:b/>
          <w:color w:val="auto"/>
        </w:rPr>
        <w:t>Opis i oznaka grupa predmeta nabave</w:t>
      </w:r>
      <w:r w:rsidR="002A63A6" w:rsidRPr="00D33095">
        <w:rPr>
          <w:rFonts w:ascii="Arial" w:eastAsia="Arial" w:hAnsi="Arial" w:cs="Arial"/>
          <w:b/>
          <w:color w:val="auto"/>
        </w:rPr>
        <w:t>, ako je predmet nabave podijeljen na grupe</w:t>
      </w:r>
    </w:p>
    <w:p w:rsidR="00346B0A" w:rsidRPr="00D33095" w:rsidRDefault="00556C9C" w:rsidP="00BD0C45">
      <w:pPr>
        <w:pStyle w:val="Bezproreda"/>
        <w:jc w:val="both"/>
        <w:rPr>
          <w:rFonts w:ascii="Arial" w:eastAsia="DengXian" w:hAnsi="Arial" w:cs="Arial"/>
          <w:color w:val="auto"/>
        </w:rPr>
      </w:pPr>
      <w:r w:rsidRPr="00D33095">
        <w:rPr>
          <w:rFonts w:ascii="Arial" w:hAnsi="Arial" w:cs="Arial"/>
          <w:color w:val="auto"/>
        </w:rPr>
        <w:lastRenderedPageBreak/>
        <w:t xml:space="preserve">Predmet </w:t>
      </w:r>
      <w:r w:rsidR="00D2121C" w:rsidRPr="00D33095">
        <w:rPr>
          <w:rFonts w:ascii="Arial" w:hAnsi="Arial" w:cs="Arial"/>
          <w:color w:val="auto"/>
        </w:rPr>
        <w:t xml:space="preserve">nabave nije podijeljen na grupe. </w:t>
      </w:r>
      <w:r w:rsidR="00D2121C" w:rsidRPr="00D33095">
        <w:rPr>
          <w:rFonts w:ascii="Arial" w:eastAsia="DengXian" w:hAnsi="Arial" w:cs="Arial"/>
          <w:color w:val="auto"/>
        </w:rPr>
        <w:t xml:space="preserve">Gospodarski subjekti moraju ponuditi cjelokupan predmet nabave, </w:t>
      </w:r>
      <w:r w:rsidR="003E5190" w:rsidRPr="00D33095">
        <w:rPr>
          <w:rFonts w:ascii="Arial" w:eastAsia="DengXian" w:hAnsi="Arial" w:cs="Arial"/>
          <w:color w:val="auto"/>
        </w:rPr>
        <w:t>odnosno popuniti sve stavke iz T</w:t>
      </w:r>
      <w:r w:rsidR="00D2121C" w:rsidRPr="00D33095">
        <w:rPr>
          <w:rFonts w:ascii="Arial" w:eastAsia="DengXian" w:hAnsi="Arial" w:cs="Arial"/>
          <w:color w:val="auto"/>
        </w:rPr>
        <w:t>roškovnika.</w:t>
      </w:r>
    </w:p>
    <w:p w:rsidR="00360984" w:rsidRPr="00D33095" w:rsidRDefault="00360984" w:rsidP="00BD0C45">
      <w:pPr>
        <w:pStyle w:val="Bezproreda"/>
        <w:jc w:val="both"/>
        <w:rPr>
          <w:rFonts w:ascii="Arial" w:hAnsi="Arial" w:cs="Arial"/>
          <w:color w:val="auto"/>
        </w:rPr>
      </w:pPr>
    </w:p>
    <w:p w:rsidR="00727065" w:rsidRPr="00D33095" w:rsidRDefault="00556C9C" w:rsidP="00727065">
      <w:pPr>
        <w:pStyle w:val="Odlomakpopisa"/>
        <w:numPr>
          <w:ilvl w:val="0"/>
          <w:numId w:val="2"/>
        </w:numPr>
        <w:tabs>
          <w:tab w:val="left" w:pos="3120"/>
        </w:tabs>
        <w:suppressAutoHyphens w:val="0"/>
        <w:spacing w:before="120" w:after="0" w:line="240" w:lineRule="auto"/>
        <w:rPr>
          <w:rFonts w:ascii="Arial" w:eastAsia="Arial" w:hAnsi="Arial" w:cs="Arial"/>
          <w:b/>
          <w:color w:val="auto"/>
        </w:rPr>
      </w:pPr>
      <w:r w:rsidRPr="00D33095">
        <w:rPr>
          <w:rFonts w:ascii="Arial" w:eastAsia="Arial" w:hAnsi="Arial" w:cs="Arial"/>
          <w:b/>
          <w:color w:val="auto"/>
        </w:rPr>
        <w:t>Količina predmeta nabave</w:t>
      </w:r>
      <w:r w:rsidR="00D2121C" w:rsidRPr="00D33095">
        <w:rPr>
          <w:rFonts w:ascii="Arial" w:eastAsia="DengXian" w:hAnsi="Arial" w:cs="Arial"/>
          <w:color w:val="auto"/>
          <w:sz w:val="24"/>
          <w:szCs w:val="24"/>
        </w:rPr>
        <w:t xml:space="preserve"> </w:t>
      </w:r>
    </w:p>
    <w:p w:rsidR="00727065" w:rsidRPr="00D33095" w:rsidRDefault="00727065" w:rsidP="00727065">
      <w:pPr>
        <w:tabs>
          <w:tab w:val="left" w:pos="3120"/>
        </w:tabs>
        <w:suppressAutoHyphens w:val="0"/>
        <w:spacing w:before="120" w:after="0" w:line="240" w:lineRule="auto"/>
        <w:rPr>
          <w:rFonts w:ascii="Arial" w:eastAsia="Arial" w:hAnsi="Arial" w:cs="Arial"/>
          <w:color w:val="auto"/>
        </w:rPr>
      </w:pPr>
      <w:r w:rsidRPr="00D33095">
        <w:rPr>
          <w:rFonts w:ascii="Arial" w:eastAsia="Arial" w:hAnsi="Arial" w:cs="Arial"/>
          <w:color w:val="auto"/>
        </w:rPr>
        <w:t>Količina predmeta nabave iskazana u ovoj Dokumentaciji o nabavi je točna količina.</w:t>
      </w:r>
    </w:p>
    <w:p w:rsidR="00A03102" w:rsidRPr="00D33095" w:rsidRDefault="00727065" w:rsidP="009B77FB">
      <w:pPr>
        <w:pStyle w:val="Bezproreda"/>
        <w:jc w:val="both"/>
        <w:rPr>
          <w:rFonts w:ascii="Arial" w:hAnsi="Arial" w:cs="Arial"/>
          <w:color w:val="auto"/>
        </w:rPr>
      </w:pPr>
      <w:r w:rsidRPr="00D33095">
        <w:rPr>
          <w:rFonts w:ascii="Arial" w:hAnsi="Arial" w:cs="Arial"/>
          <w:color w:val="auto"/>
        </w:rPr>
        <w:t>Nabavlja se j</w:t>
      </w:r>
      <w:r w:rsidR="00D2121C" w:rsidRPr="00D33095">
        <w:rPr>
          <w:rFonts w:ascii="Arial" w:hAnsi="Arial" w:cs="Arial"/>
          <w:color w:val="auto"/>
        </w:rPr>
        <w:t xml:space="preserve">edno </w:t>
      </w:r>
      <w:r w:rsidR="00D1387B">
        <w:rPr>
          <w:rFonts w:ascii="Arial" w:hAnsi="Arial" w:cs="Arial"/>
          <w:color w:val="auto"/>
        </w:rPr>
        <w:t>n</w:t>
      </w:r>
      <w:r w:rsidR="00D1387B" w:rsidRPr="00D1387B">
        <w:rPr>
          <w:rFonts w:ascii="Arial" w:hAnsi="Arial" w:cs="Arial"/>
          <w:color w:val="auto"/>
        </w:rPr>
        <w:t>ovo specijalno komunalno vozilo s nadogradnjom za sakupljanje otpada zapremnine 7,5 m³</w:t>
      </w:r>
    </w:p>
    <w:p w:rsidR="00360984" w:rsidRPr="00026A41" w:rsidRDefault="00360984" w:rsidP="00222668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556C9C" w:rsidRPr="00D33095" w:rsidRDefault="00556C9C" w:rsidP="004B7125">
      <w:pPr>
        <w:pStyle w:val="Odlomakpopisa"/>
        <w:numPr>
          <w:ilvl w:val="0"/>
          <w:numId w:val="2"/>
        </w:numPr>
        <w:tabs>
          <w:tab w:val="left" w:pos="3120"/>
        </w:tabs>
        <w:suppressAutoHyphens w:val="0"/>
        <w:spacing w:before="120"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D33095">
        <w:rPr>
          <w:rFonts w:ascii="Arial" w:eastAsia="Arial" w:hAnsi="Arial" w:cs="Arial"/>
          <w:b/>
          <w:color w:val="auto"/>
          <w:sz w:val="24"/>
          <w:szCs w:val="24"/>
        </w:rPr>
        <w:t>Tehničke specifikacije predmeta nabave</w:t>
      </w:r>
    </w:p>
    <w:p w:rsidR="00D2121C" w:rsidRPr="003E5190" w:rsidRDefault="00D2121C" w:rsidP="00BD0C45">
      <w:pPr>
        <w:pStyle w:val="Bezproreda"/>
        <w:jc w:val="both"/>
        <w:rPr>
          <w:rFonts w:ascii="Arial" w:hAnsi="Arial" w:cs="Arial"/>
          <w:color w:val="auto"/>
          <w:lang w:eastAsia="x-none"/>
        </w:rPr>
      </w:pPr>
      <w:r w:rsidRPr="003E5190">
        <w:rPr>
          <w:rFonts w:ascii="Arial" w:hAnsi="Arial" w:cs="Arial"/>
          <w:color w:val="auto"/>
          <w:lang w:val="x-none" w:eastAsia="x-none"/>
        </w:rPr>
        <w:t xml:space="preserve">Ponuđeni predmet nabave mora imati tehnička obilježja navedena u Specifikaciji tehničkih karakteristika (Obrazac </w:t>
      </w:r>
      <w:r w:rsidR="00B275FF">
        <w:rPr>
          <w:rFonts w:ascii="Arial" w:hAnsi="Arial" w:cs="Arial"/>
          <w:color w:val="auto"/>
          <w:lang w:eastAsia="x-none"/>
        </w:rPr>
        <w:t>3</w:t>
      </w:r>
      <w:r w:rsidRPr="003E5190">
        <w:rPr>
          <w:rFonts w:ascii="Arial" w:hAnsi="Arial" w:cs="Arial"/>
          <w:color w:val="auto"/>
          <w:lang w:eastAsia="x-none"/>
        </w:rPr>
        <w:t>)</w:t>
      </w:r>
      <w:r w:rsidR="00EB38FA" w:rsidRPr="003E5190">
        <w:rPr>
          <w:rFonts w:ascii="Arial" w:hAnsi="Arial" w:cs="Arial"/>
          <w:color w:val="auto"/>
          <w:lang w:eastAsia="x-none"/>
        </w:rPr>
        <w:t>.</w:t>
      </w:r>
      <w:r w:rsidRPr="003E5190">
        <w:rPr>
          <w:rFonts w:ascii="Arial" w:hAnsi="Arial" w:cs="Arial"/>
          <w:color w:val="auto"/>
          <w:lang w:eastAsia="x-none"/>
        </w:rPr>
        <w:t xml:space="preserve"> </w:t>
      </w:r>
    </w:p>
    <w:p w:rsidR="00D2121C" w:rsidRPr="003E5190" w:rsidRDefault="00984E5D" w:rsidP="00BD0C45">
      <w:pPr>
        <w:pStyle w:val="Bezproreda"/>
        <w:jc w:val="both"/>
        <w:rPr>
          <w:rFonts w:ascii="Arial" w:hAnsi="Arial" w:cs="Arial"/>
          <w:color w:val="auto"/>
        </w:rPr>
      </w:pPr>
      <w:r w:rsidRPr="003E5190">
        <w:rPr>
          <w:rFonts w:ascii="Arial" w:hAnsi="Arial" w:cs="Arial"/>
          <w:color w:val="auto"/>
        </w:rPr>
        <w:t>Specifikacija t</w:t>
      </w:r>
      <w:r w:rsidR="00D2121C" w:rsidRPr="003E5190">
        <w:rPr>
          <w:rFonts w:ascii="Arial" w:hAnsi="Arial" w:cs="Arial"/>
          <w:color w:val="auto"/>
        </w:rPr>
        <w:t>ehničk</w:t>
      </w:r>
      <w:r w:rsidRPr="003E5190">
        <w:rPr>
          <w:rFonts w:ascii="Arial" w:hAnsi="Arial" w:cs="Arial"/>
          <w:color w:val="auto"/>
        </w:rPr>
        <w:t>ih</w:t>
      </w:r>
      <w:r w:rsidR="00D2121C" w:rsidRPr="003E5190">
        <w:rPr>
          <w:rFonts w:ascii="Arial" w:hAnsi="Arial" w:cs="Arial"/>
          <w:color w:val="auto"/>
        </w:rPr>
        <w:t xml:space="preserve"> </w:t>
      </w:r>
      <w:r w:rsidRPr="003E5190">
        <w:rPr>
          <w:rFonts w:ascii="Arial" w:hAnsi="Arial" w:cs="Arial"/>
          <w:color w:val="auto"/>
        </w:rPr>
        <w:t>karakteristika</w:t>
      </w:r>
      <w:r w:rsidR="00D2121C" w:rsidRPr="003E5190">
        <w:rPr>
          <w:rFonts w:ascii="Arial" w:hAnsi="Arial" w:cs="Arial"/>
          <w:color w:val="auto"/>
        </w:rPr>
        <w:t xml:space="preserve"> predmeta nabave je sastavni dio dokumentacije o nabavi. Kako bi se ponuda smatrala valjanom ponuđeni predmet nabave mora zadovoljiti sve traženo iz </w:t>
      </w:r>
      <w:r w:rsidR="006B2341" w:rsidRPr="003E5190">
        <w:rPr>
          <w:rFonts w:ascii="Arial" w:hAnsi="Arial" w:cs="Arial"/>
          <w:color w:val="auto"/>
        </w:rPr>
        <w:t>Specifikacije</w:t>
      </w:r>
      <w:r w:rsidR="002630A6" w:rsidRPr="003E5190">
        <w:rPr>
          <w:rFonts w:ascii="Arial" w:hAnsi="Arial" w:cs="Arial"/>
          <w:color w:val="auto"/>
        </w:rPr>
        <w:t xml:space="preserve"> tehničkih karakteristika.</w:t>
      </w:r>
    </w:p>
    <w:p w:rsidR="00D2121C" w:rsidRPr="003E5190" w:rsidRDefault="00D2121C" w:rsidP="00BD0C4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E5190">
        <w:rPr>
          <w:rFonts w:ascii="Arial" w:hAnsi="Arial" w:cs="Arial"/>
          <w:sz w:val="22"/>
          <w:szCs w:val="22"/>
        </w:rPr>
        <w:t>Ponuditel</w:t>
      </w:r>
      <w:r w:rsidR="006B2341" w:rsidRPr="003E5190">
        <w:rPr>
          <w:rFonts w:ascii="Arial" w:hAnsi="Arial" w:cs="Arial"/>
          <w:sz w:val="22"/>
          <w:szCs w:val="22"/>
        </w:rPr>
        <w:t xml:space="preserve">j je obvezan ispuniti </w:t>
      </w:r>
      <w:r w:rsidR="00C148F9" w:rsidRPr="003E5190">
        <w:rPr>
          <w:rFonts w:ascii="Arial" w:hAnsi="Arial" w:cs="Arial"/>
          <w:sz w:val="22"/>
          <w:szCs w:val="22"/>
        </w:rPr>
        <w:t>Specifikacij</w:t>
      </w:r>
      <w:r w:rsidR="006B2341" w:rsidRPr="003E5190">
        <w:rPr>
          <w:rFonts w:ascii="Arial" w:hAnsi="Arial" w:cs="Arial"/>
          <w:sz w:val="22"/>
          <w:szCs w:val="22"/>
          <w:lang w:val="hr-HR"/>
        </w:rPr>
        <w:t>u</w:t>
      </w:r>
      <w:r w:rsidR="00C148F9" w:rsidRPr="003E5190">
        <w:rPr>
          <w:rFonts w:ascii="Arial" w:hAnsi="Arial" w:cs="Arial"/>
          <w:sz w:val="22"/>
          <w:szCs w:val="22"/>
        </w:rPr>
        <w:t xml:space="preserve"> tehničkih karakteristika </w:t>
      </w:r>
      <w:r w:rsidR="00A151DD">
        <w:rPr>
          <w:rFonts w:ascii="Arial" w:hAnsi="Arial" w:cs="Arial"/>
          <w:sz w:val="22"/>
          <w:szCs w:val="22"/>
        </w:rPr>
        <w:t xml:space="preserve">na način da upiše </w:t>
      </w:r>
      <w:r w:rsidR="006B2341" w:rsidRPr="008A0EE8">
        <w:rPr>
          <w:rFonts w:ascii="Arial" w:hAnsi="Arial" w:cs="Arial"/>
          <w:sz w:val="22"/>
          <w:szCs w:val="22"/>
        </w:rPr>
        <w:t xml:space="preserve">marku i tip </w:t>
      </w:r>
      <w:r w:rsidR="00294896" w:rsidRPr="008A0EE8">
        <w:rPr>
          <w:rFonts w:ascii="Arial" w:hAnsi="Arial" w:cs="Arial"/>
          <w:sz w:val="22"/>
          <w:szCs w:val="22"/>
          <w:lang w:val="hr-HR"/>
        </w:rPr>
        <w:t>šasije i nadogradnje</w:t>
      </w:r>
      <w:r w:rsidR="006B2341" w:rsidRPr="008A0EE8">
        <w:rPr>
          <w:rFonts w:ascii="Arial" w:hAnsi="Arial" w:cs="Arial"/>
          <w:sz w:val="22"/>
          <w:szCs w:val="22"/>
        </w:rPr>
        <w:t xml:space="preserve"> te</w:t>
      </w:r>
      <w:r w:rsidR="008C0E18" w:rsidRPr="008A0EE8">
        <w:rPr>
          <w:rFonts w:ascii="Arial" w:hAnsi="Arial" w:cs="Arial"/>
          <w:sz w:val="22"/>
          <w:szCs w:val="22"/>
        </w:rPr>
        <w:t xml:space="preserve"> </w:t>
      </w:r>
      <w:r w:rsidR="006B2341" w:rsidRPr="008A0EE8">
        <w:rPr>
          <w:rFonts w:ascii="Arial" w:hAnsi="Arial" w:cs="Arial"/>
          <w:sz w:val="22"/>
          <w:szCs w:val="22"/>
        </w:rPr>
        <w:t xml:space="preserve">ispuni sve stavke </w:t>
      </w:r>
      <w:r w:rsidRPr="008A0EE8">
        <w:rPr>
          <w:rFonts w:ascii="Arial" w:hAnsi="Arial" w:cs="Arial"/>
          <w:sz w:val="22"/>
          <w:szCs w:val="22"/>
        </w:rPr>
        <w:t>tako da se po stavkama</w:t>
      </w:r>
      <w:r w:rsidR="008C0E18" w:rsidRPr="008A0EE8">
        <w:rPr>
          <w:rFonts w:ascii="Arial" w:hAnsi="Arial" w:cs="Arial"/>
          <w:sz w:val="22"/>
          <w:szCs w:val="22"/>
        </w:rPr>
        <w:t xml:space="preserve"> upisuje „DA“ </w:t>
      </w:r>
      <w:r w:rsidR="008C0E18" w:rsidRPr="003E5190">
        <w:rPr>
          <w:rFonts w:ascii="Arial" w:hAnsi="Arial" w:cs="Arial"/>
          <w:sz w:val="22"/>
          <w:szCs w:val="22"/>
        </w:rPr>
        <w:t xml:space="preserve">ili „NE“ odnosno </w:t>
      </w:r>
      <w:r w:rsidRPr="003E5190">
        <w:rPr>
          <w:rFonts w:ascii="Arial" w:hAnsi="Arial" w:cs="Arial"/>
          <w:sz w:val="22"/>
          <w:szCs w:val="22"/>
        </w:rPr>
        <w:t>za stavke specifikacije koje su određene minimalnim ili maksimalnim vrijednostima ili od-do potrebno je u stupac „</w:t>
      </w:r>
      <w:r w:rsidR="00294896" w:rsidRPr="003E5190">
        <w:rPr>
          <w:rFonts w:ascii="Arial" w:hAnsi="Arial" w:cs="Arial"/>
          <w:sz w:val="22"/>
          <w:szCs w:val="22"/>
          <w:lang w:val="hr-HR"/>
        </w:rPr>
        <w:t xml:space="preserve">točan </w:t>
      </w:r>
      <w:r w:rsidRPr="003E5190">
        <w:rPr>
          <w:rFonts w:ascii="Arial" w:hAnsi="Arial" w:cs="Arial"/>
          <w:sz w:val="22"/>
          <w:szCs w:val="22"/>
        </w:rPr>
        <w:t>opis</w:t>
      </w:r>
      <w:r w:rsidR="00294896" w:rsidRPr="003E5190">
        <w:rPr>
          <w:rFonts w:ascii="Arial" w:hAnsi="Arial" w:cs="Arial"/>
          <w:sz w:val="22"/>
          <w:szCs w:val="22"/>
          <w:lang w:val="hr-HR"/>
        </w:rPr>
        <w:t xml:space="preserve"> ponuđenoga</w:t>
      </w:r>
      <w:r w:rsidRPr="003E5190">
        <w:rPr>
          <w:rFonts w:ascii="Arial" w:hAnsi="Arial" w:cs="Arial"/>
          <w:sz w:val="22"/>
          <w:szCs w:val="22"/>
        </w:rPr>
        <w:t>“  upisati ponuđenu vrijednost.</w:t>
      </w:r>
    </w:p>
    <w:p w:rsidR="00D2121C" w:rsidRPr="003E5190" w:rsidRDefault="00D2121C" w:rsidP="00BD0C45">
      <w:pPr>
        <w:pStyle w:val="Bezproreda"/>
        <w:jc w:val="both"/>
        <w:rPr>
          <w:rFonts w:ascii="Arial" w:hAnsi="Arial" w:cs="Arial"/>
          <w:color w:val="auto"/>
        </w:rPr>
      </w:pPr>
      <w:r w:rsidRPr="00706F88">
        <w:rPr>
          <w:rFonts w:ascii="Arial" w:hAnsi="Arial" w:cs="Arial"/>
          <w:color w:val="auto"/>
        </w:rPr>
        <w:t>Za ponuđeni predmet nabave ponuditelj je obvezan dati garanciju m</w:t>
      </w:r>
      <w:r w:rsidR="008C0E18" w:rsidRPr="00706F88">
        <w:rPr>
          <w:rFonts w:ascii="Arial" w:hAnsi="Arial" w:cs="Arial"/>
          <w:color w:val="auto"/>
        </w:rPr>
        <w:t xml:space="preserve">inimalno </w:t>
      </w:r>
      <w:r w:rsidR="00B275FF" w:rsidRPr="00706F88">
        <w:rPr>
          <w:rFonts w:ascii="Arial" w:hAnsi="Arial" w:cs="Arial"/>
          <w:color w:val="auto"/>
        </w:rPr>
        <w:t>36</w:t>
      </w:r>
      <w:r w:rsidR="008C0E18" w:rsidRPr="00706F88">
        <w:rPr>
          <w:rFonts w:ascii="Arial" w:hAnsi="Arial" w:cs="Arial"/>
          <w:color w:val="auto"/>
        </w:rPr>
        <w:t xml:space="preserve"> mjeseci </w:t>
      </w:r>
      <w:r w:rsidR="00B275FF" w:rsidRPr="00706F88">
        <w:rPr>
          <w:rFonts w:ascii="Arial" w:hAnsi="Arial" w:cs="Arial"/>
          <w:color w:val="auto"/>
        </w:rPr>
        <w:t xml:space="preserve">ili 100.000 km </w:t>
      </w:r>
      <w:r w:rsidR="008C0E18" w:rsidRPr="00706F88">
        <w:rPr>
          <w:rFonts w:ascii="Arial" w:hAnsi="Arial" w:cs="Arial"/>
          <w:color w:val="auto"/>
        </w:rPr>
        <w:t xml:space="preserve">za </w:t>
      </w:r>
      <w:r w:rsidR="00600173" w:rsidRPr="00706F88">
        <w:rPr>
          <w:rFonts w:ascii="Arial" w:hAnsi="Arial" w:cs="Arial"/>
          <w:color w:val="auto"/>
        </w:rPr>
        <w:t>šasiju</w:t>
      </w:r>
      <w:r w:rsidR="00FB753F">
        <w:rPr>
          <w:rFonts w:ascii="Arial" w:hAnsi="Arial" w:cs="Arial"/>
          <w:color w:val="auto"/>
        </w:rPr>
        <w:t xml:space="preserve"> i minimalno </w:t>
      </w:r>
      <w:r w:rsidR="00706F88" w:rsidRPr="00706F88">
        <w:rPr>
          <w:rFonts w:ascii="Arial" w:hAnsi="Arial" w:cs="Arial"/>
          <w:color w:val="auto"/>
        </w:rPr>
        <w:t>12</w:t>
      </w:r>
      <w:r w:rsidRPr="00706F88">
        <w:rPr>
          <w:rFonts w:ascii="Arial" w:hAnsi="Arial" w:cs="Arial"/>
          <w:color w:val="auto"/>
        </w:rPr>
        <w:t xml:space="preserve"> mjeseci za nadogradnju,</w:t>
      </w:r>
      <w:r w:rsidR="008C0E18" w:rsidRPr="00706F88">
        <w:rPr>
          <w:rFonts w:ascii="Arial" w:hAnsi="Arial" w:cs="Arial"/>
          <w:color w:val="auto"/>
        </w:rPr>
        <w:t xml:space="preserve"> od isporuke vozila. </w:t>
      </w:r>
      <w:r w:rsidR="008C0E18" w:rsidRPr="003E5190">
        <w:rPr>
          <w:rFonts w:ascii="Arial" w:hAnsi="Arial" w:cs="Arial"/>
          <w:color w:val="auto"/>
        </w:rPr>
        <w:t>Garantni (</w:t>
      </w:r>
      <w:r w:rsidRPr="003E5190">
        <w:rPr>
          <w:rFonts w:ascii="Arial" w:hAnsi="Arial" w:cs="Arial"/>
          <w:color w:val="auto"/>
        </w:rPr>
        <w:t xml:space="preserve">jamstveni) rok upisuje se u </w:t>
      </w:r>
      <w:r w:rsidR="00506BA3" w:rsidRPr="003E5190">
        <w:rPr>
          <w:rFonts w:ascii="Arial" w:hAnsi="Arial" w:cs="Arial"/>
          <w:color w:val="auto"/>
        </w:rPr>
        <w:t xml:space="preserve">Specifikaciju </w:t>
      </w:r>
      <w:r w:rsidRPr="003E5190">
        <w:rPr>
          <w:rFonts w:ascii="Arial" w:hAnsi="Arial" w:cs="Arial"/>
          <w:color w:val="auto"/>
        </w:rPr>
        <w:t>tehni</w:t>
      </w:r>
      <w:r w:rsidR="00506BA3" w:rsidRPr="003E5190">
        <w:rPr>
          <w:rFonts w:ascii="Arial" w:hAnsi="Arial" w:cs="Arial"/>
          <w:color w:val="auto"/>
        </w:rPr>
        <w:t>čkih</w:t>
      </w:r>
      <w:r w:rsidRPr="003E5190">
        <w:rPr>
          <w:rFonts w:ascii="Arial" w:hAnsi="Arial" w:cs="Arial"/>
          <w:color w:val="auto"/>
        </w:rPr>
        <w:t xml:space="preserve"> </w:t>
      </w:r>
      <w:r w:rsidR="00506BA3" w:rsidRPr="003E5190">
        <w:rPr>
          <w:rFonts w:ascii="Arial" w:hAnsi="Arial" w:cs="Arial"/>
          <w:color w:val="auto"/>
        </w:rPr>
        <w:t>karakteristika</w:t>
      </w:r>
      <w:r w:rsidRPr="003E5190">
        <w:rPr>
          <w:rFonts w:ascii="Arial" w:hAnsi="Arial" w:cs="Arial"/>
          <w:color w:val="auto"/>
        </w:rPr>
        <w:t>.</w:t>
      </w:r>
      <w:r w:rsidR="008C0E18" w:rsidRPr="003E5190">
        <w:rPr>
          <w:rFonts w:ascii="Arial" w:hAnsi="Arial" w:cs="Arial"/>
          <w:color w:val="auto"/>
        </w:rPr>
        <w:t xml:space="preserve"> </w:t>
      </w:r>
      <w:r w:rsidRPr="003E5190">
        <w:rPr>
          <w:rFonts w:ascii="Arial" w:hAnsi="Arial" w:cs="Arial"/>
          <w:color w:val="auto"/>
        </w:rPr>
        <w:t>Garantni list na razdo</w:t>
      </w:r>
      <w:r w:rsidR="008C0E18" w:rsidRPr="003E5190">
        <w:rPr>
          <w:rFonts w:ascii="Arial" w:hAnsi="Arial" w:cs="Arial"/>
          <w:color w:val="auto"/>
        </w:rPr>
        <w:t xml:space="preserve">blje cjelokupnog garantnog roka Ponuditelj je </w:t>
      </w:r>
      <w:r w:rsidRPr="003E5190">
        <w:rPr>
          <w:rFonts w:ascii="Arial" w:hAnsi="Arial" w:cs="Arial"/>
          <w:color w:val="auto"/>
        </w:rPr>
        <w:t xml:space="preserve">dužan dostaviti Naručitelju prilikom primopredaje vozila. </w:t>
      </w:r>
    </w:p>
    <w:p w:rsidR="00BD0C45" w:rsidRPr="0020191D" w:rsidRDefault="00D2121C" w:rsidP="00BD0C45">
      <w:pPr>
        <w:pStyle w:val="Bezproreda"/>
        <w:jc w:val="both"/>
        <w:rPr>
          <w:rFonts w:ascii="Arial" w:hAnsi="Arial" w:cs="Arial"/>
          <w:b/>
          <w:color w:val="auto"/>
        </w:rPr>
      </w:pPr>
      <w:r w:rsidRPr="00F56BF4">
        <w:rPr>
          <w:rFonts w:ascii="Arial" w:hAnsi="Arial" w:cs="Arial"/>
          <w:b/>
          <w:color w:val="auto"/>
        </w:rPr>
        <w:t>Vozilo</w:t>
      </w:r>
      <w:r w:rsidR="001460AF">
        <w:rPr>
          <w:rFonts w:ascii="Arial" w:hAnsi="Arial" w:cs="Arial"/>
          <w:b/>
          <w:color w:val="auto"/>
        </w:rPr>
        <w:t xml:space="preserve"> i nadogradnja</w:t>
      </w:r>
      <w:r w:rsidRPr="00F56BF4">
        <w:rPr>
          <w:rFonts w:ascii="Arial" w:hAnsi="Arial" w:cs="Arial"/>
          <w:b/>
          <w:color w:val="auto"/>
        </w:rPr>
        <w:t xml:space="preserve"> koje </w:t>
      </w:r>
      <w:r w:rsidR="005837B6" w:rsidRPr="00F56BF4">
        <w:rPr>
          <w:rFonts w:ascii="Arial" w:hAnsi="Arial" w:cs="Arial"/>
          <w:b/>
          <w:color w:val="auto"/>
        </w:rPr>
        <w:t xml:space="preserve">je predmet nabave mora </w:t>
      </w:r>
      <w:r w:rsidRPr="00F56BF4">
        <w:rPr>
          <w:rFonts w:ascii="Arial" w:hAnsi="Arial" w:cs="Arial"/>
          <w:b/>
          <w:color w:val="auto"/>
        </w:rPr>
        <w:t>biti novo (godina proizvodnje ne starija</w:t>
      </w:r>
      <w:r w:rsidR="0020191D">
        <w:rPr>
          <w:rFonts w:ascii="Arial" w:hAnsi="Arial" w:cs="Arial"/>
          <w:b/>
          <w:color w:val="auto"/>
        </w:rPr>
        <w:t xml:space="preserve"> od 2019</w:t>
      </w:r>
      <w:r w:rsidRPr="00F56BF4">
        <w:rPr>
          <w:rFonts w:ascii="Arial" w:hAnsi="Arial" w:cs="Arial"/>
          <w:b/>
          <w:color w:val="auto"/>
        </w:rPr>
        <w:t>.)</w:t>
      </w:r>
      <w:r w:rsidR="001E070A" w:rsidRPr="00F56BF4">
        <w:rPr>
          <w:rFonts w:ascii="Arial" w:hAnsi="Arial" w:cs="Arial"/>
          <w:b/>
          <w:color w:val="auto"/>
        </w:rPr>
        <w:t>,</w:t>
      </w:r>
      <w:r w:rsidRPr="003E5190">
        <w:rPr>
          <w:rFonts w:ascii="Arial" w:hAnsi="Arial" w:cs="Arial"/>
          <w:color w:val="auto"/>
        </w:rPr>
        <w:t xml:space="preserve"> </w:t>
      </w:r>
      <w:r w:rsidRPr="001E3577">
        <w:rPr>
          <w:rFonts w:ascii="Arial" w:hAnsi="Arial" w:cs="Arial"/>
          <w:color w:val="auto"/>
        </w:rPr>
        <w:t>s potvrdom o izvršenoj homologaciji, potvrdom o ispitivanju vozila i potvrdom o ispunjavanju svih uvjeta za obavljanje djelatnosti javnog cestovnog prijevoza, kao i svi ostali zavisni troškovi do registracije i isporuke.</w:t>
      </w:r>
    </w:p>
    <w:p w:rsidR="00620537" w:rsidRDefault="008C0E18" w:rsidP="00BD0C45">
      <w:pPr>
        <w:pStyle w:val="Bezproreda"/>
        <w:jc w:val="both"/>
        <w:rPr>
          <w:rFonts w:ascii="Arial" w:hAnsi="Arial" w:cs="Arial"/>
          <w:color w:val="FF0000"/>
        </w:rPr>
      </w:pPr>
      <w:r w:rsidRPr="003E5190">
        <w:rPr>
          <w:rFonts w:ascii="Arial" w:hAnsi="Arial" w:cs="Arial"/>
          <w:color w:val="auto"/>
        </w:rPr>
        <w:t xml:space="preserve">Ponuđeno vozilo mora </w:t>
      </w:r>
      <w:r w:rsidR="00D2121C" w:rsidRPr="003E5190">
        <w:rPr>
          <w:rFonts w:ascii="Arial" w:hAnsi="Arial" w:cs="Arial"/>
          <w:color w:val="auto"/>
        </w:rPr>
        <w:t xml:space="preserve">u cijelosti odgovarati zahtjevima određenim u opisu predmeta nabave i </w:t>
      </w:r>
      <w:r w:rsidR="00D1416B" w:rsidRPr="003E5190">
        <w:rPr>
          <w:rFonts w:ascii="Arial" w:hAnsi="Arial" w:cs="Arial"/>
          <w:color w:val="auto"/>
        </w:rPr>
        <w:t xml:space="preserve">specifikaciji </w:t>
      </w:r>
      <w:r w:rsidR="00D2121C" w:rsidRPr="003E5190">
        <w:rPr>
          <w:rFonts w:ascii="Arial" w:hAnsi="Arial" w:cs="Arial"/>
          <w:color w:val="auto"/>
        </w:rPr>
        <w:t>tehnički</w:t>
      </w:r>
      <w:r w:rsidR="00D1416B" w:rsidRPr="003E5190">
        <w:rPr>
          <w:rFonts w:ascii="Arial" w:hAnsi="Arial" w:cs="Arial"/>
          <w:color w:val="auto"/>
        </w:rPr>
        <w:t>h</w:t>
      </w:r>
      <w:r w:rsidR="00D2121C" w:rsidRPr="003E5190">
        <w:rPr>
          <w:rFonts w:ascii="Arial" w:hAnsi="Arial" w:cs="Arial"/>
          <w:color w:val="auto"/>
        </w:rPr>
        <w:t xml:space="preserve"> </w:t>
      </w:r>
      <w:r w:rsidR="00D1416B" w:rsidRPr="003E5190">
        <w:rPr>
          <w:rFonts w:ascii="Arial" w:hAnsi="Arial" w:cs="Arial"/>
          <w:color w:val="auto"/>
        </w:rPr>
        <w:t>karakteristika</w:t>
      </w:r>
      <w:r w:rsidR="00D2121C" w:rsidRPr="003E5190">
        <w:rPr>
          <w:rFonts w:ascii="Arial" w:hAnsi="Arial" w:cs="Arial"/>
          <w:color w:val="auto"/>
        </w:rPr>
        <w:t>. Ponuda će se smatrati neprihvatljivom ukoliko ponuditelj</w:t>
      </w:r>
      <w:r w:rsidR="00053831" w:rsidRPr="003E5190">
        <w:rPr>
          <w:rFonts w:ascii="Arial" w:hAnsi="Arial" w:cs="Arial"/>
          <w:color w:val="auto"/>
        </w:rPr>
        <w:t xml:space="preserve"> ponudi tehničke karakteristike</w:t>
      </w:r>
      <w:r w:rsidR="00D2121C" w:rsidRPr="003E5190">
        <w:rPr>
          <w:rFonts w:ascii="Arial" w:hAnsi="Arial" w:cs="Arial"/>
          <w:color w:val="auto"/>
        </w:rPr>
        <w:t xml:space="preserve"> koje nisu u potpunosti sukladne traženim tehničkim karakteristikama predmeta nabave. </w:t>
      </w:r>
    </w:p>
    <w:p w:rsidR="00222668" w:rsidRPr="00620537" w:rsidRDefault="00D2121C" w:rsidP="00BD0C45">
      <w:pPr>
        <w:pStyle w:val="Bezproreda"/>
        <w:jc w:val="both"/>
        <w:rPr>
          <w:rFonts w:ascii="Arial" w:hAnsi="Arial" w:cs="Arial"/>
          <w:color w:val="auto"/>
        </w:rPr>
      </w:pPr>
      <w:r w:rsidRPr="00620537">
        <w:rPr>
          <w:rFonts w:ascii="Arial" w:hAnsi="Arial" w:cs="Arial"/>
          <w:color w:val="auto"/>
        </w:rPr>
        <w:t xml:space="preserve">Ponuditelj </w:t>
      </w:r>
      <w:r w:rsidR="001E070A" w:rsidRPr="00620537">
        <w:rPr>
          <w:rFonts w:ascii="Arial" w:hAnsi="Arial" w:cs="Arial"/>
          <w:color w:val="auto"/>
        </w:rPr>
        <w:t xml:space="preserve">je obvezan uz ponudu dostaviti </w:t>
      </w:r>
      <w:r w:rsidR="00673B50" w:rsidRPr="00620537">
        <w:rPr>
          <w:rFonts w:ascii="Arial" w:hAnsi="Arial" w:cs="Arial"/>
          <w:color w:val="auto"/>
        </w:rPr>
        <w:t xml:space="preserve">i katalog, brošuru </w:t>
      </w:r>
      <w:r w:rsidRPr="00620537">
        <w:rPr>
          <w:rFonts w:ascii="Arial" w:hAnsi="Arial" w:cs="Arial"/>
          <w:color w:val="auto"/>
        </w:rPr>
        <w:t xml:space="preserve">ili drugi </w:t>
      </w:r>
      <w:r w:rsidR="001E070A" w:rsidRPr="00620537">
        <w:rPr>
          <w:rFonts w:ascii="Arial" w:hAnsi="Arial" w:cs="Arial"/>
          <w:color w:val="auto"/>
        </w:rPr>
        <w:t xml:space="preserve">dokument u kojem su navedena </w:t>
      </w:r>
      <w:r w:rsidRPr="00620537">
        <w:rPr>
          <w:rFonts w:ascii="Arial" w:hAnsi="Arial" w:cs="Arial"/>
          <w:color w:val="auto"/>
        </w:rPr>
        <w:t xml:space="preserve">tehnička obilježja ponuđenog predmeta nabave, koja moraju odgovarati uvjetima određenim u obrascu Specifikacija tehničkih karakteristika, na hrvatskom </w:t>
      </w:r>
      <w:r w:rsidR="008C0E18" w:rsidRPr="00620537">
        <w:rPr>
          <w:rFonts w:ascii="Arial" w:hAnsi="Arial" w:cs="Arial"/>
          <w:color w:val="auto"/>
        </w:rPr>
        <w:t>jeziku odnosno</w:t>
      </w:r>
      <w:r w:rsidRPr="00620537">
        <w:rPr>
          <w:rFonts w:ascii="Arial" w:hAnsi="Arial" w:cs="Arial"/>
          <w:color w:val="auto"/>
        </w:rPr>
        <w:t xml:space="preserve"> ovlašteni prijevod sudskog tumača na hrvatski jezik, ukoliko se dostavlja na stranom jeziku, u neovjerenoj preslici.</w:t>
      </w:r>
    </w:p>
    <w:p w:rsidR="003B3895" w:rsidRPr="00620537" w:rsidRDefault="003B3895" w:rsidP="00BD0C45">
      <w:pPr>
        <w:pStyle w:val="Bezproreda"/>
        <w:jc w:val="both"/>
        <w:rPr>
          <w:rFonts w:ascii="Arial" w:hAnsi="Arial" w:cs="Arial"/>
          <w:color w:val="auto"/>
          <w:sz w:val="24"/>
          <w:szCs w:val="24"/>
        </w:rPr>
      </w:pPr>
    </w:p>
    <w:p w:rsidR="00D33095" w:rsidRPr="00613D52" w:rsidRDefault="00556C9C" w:rsidP="00D33095">
      <w:pPr>
        <w:pStyle w:val="Odlomakpopisa"/>
        <w:numPr>
          <w:ilvl w:val="0"/>
          <w:numId w:val="2"/>
        </w:numPr>
        <w:tabs>
          <w:tab w:val="left" w:pos="3120"/>
        </w:tabs>
        <w:suppressAutoHyphens w:val="0"/>
        <w:spacing w:before="120" w:after="0" w:line="240" w:lineRule="auto"/>
        <w:jc w:val="both"/>
        <w:rPr>
          <w:rFonts w:ascii="Arial" w:hAnsi="Arial" w:cs="Arial"/>
          <w:color w:val="auto"/>
        </w:rPr>
      </w:pPr>
      <w:r w:rsidRPr="00FE4EAE">
        <w:rPr>
          <w:rFonts w:ascii="Arial" w:eastAsia="Arial" w:hAnsi="Arial" w:cs="Arial"/>
          <w:b/>
          <w:color w:val="auto"/>
        </w:rPr>
        <w:t>Troškovnik</w:t>
      </w:r>
      <w:r w:rsidR="00DF6C7F" w:rsidRPr="00FE4EAE">
        <w:rPr>
          <w:rFonts w:ascii="Arial" w:eastAsia="Arial" w:hAnsi="Arial" w:cs="Arial"/>
          <w:b/>
          <w:color w:val="auto"/>
        </w:rPr>
        <w:t xml:space="preserve">  </w:t>
      </w:r>
    </w:p>
    <w:p w:rsidR="00613D52" w:rsidRPr="00613D52" w:rsidRDefault="00613D52" w:rsidP="00613D52">
      <w:pPr>
        <w:tabs>
          <w:tab w:val="left" w:pos="3120"/>
        </w:tabs>
        <w:suppressAutoHyphens w:val="0"/>
        <w:spacing w:before="120"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Troškovnik je priložen u nestandardiziranom formatu kao zasebni dokument u .</w:t>
      </w:r>
      <w:proofErr w:type="spellStart"/>
      <w:r>
        <w:rPr>
          <w:rFonts w:ascii="Arial" w:hAnsi="Arial" w:cs="Arial"/>
          <w:color w:val="auto"/>
        </w:rPr>
        <w:t>xlsx</w:t>
      </w:r>
      <w:proofErr w:type="spellEnd"/>
      <w:r>
        <w:rPr>
          <w:rFonts w:ascii="Arial" w:hAnsi="Arial" w:cs="Arial"/>
          <w:color w:val="auto"/>
        </w:rPr>
        <w:t xml:space="preserve"> formatu, a objavljuje se i dostupan je za preuzimanje u EOJN RH te čini sastavni dio Dokumentacije o nabavi (Obrazac 1).</w:t>
      </w:r>
    </w:p>
    <w:p w:rsidR="0023580A" w:rsidRDefault="00BD0C45" w:rsidP="003B3895">
      <w:pPr>
        <w:pStyle w:val="Bezproreda"/>
        <w:jc w:val="both"/>
        <w:rPr>
          <w:rFonts w:ascii="Arial" w:hAnsi="Arial" w:cs="Arial"/>
          <w:color w:val="000000"/>
        </w:rPr>
      </w:pPr>
      <w:r w:rsidRPr="003E5190">
        <w:rPr>
          <w:rFonts w:ascii="Arial" w:hAnsi="Arial" w:cs="Arial"/>
          <w:color w:val="000000"/>
        </w:rPr>
        <w:t>Ponuditelj je dužan ispuniti sve stavke iz Troškovnika na način kako je utvrđeno u Troškovniku.</w:t>
      </w:r>
      <w:r w:rsidR="0023580A" w:rsidRPr="0023580A">
        <w:rPr>
          <w:rFonts w:ascii="Arial" w:hAnsi="Arial" w:cs="Arial"/>
        </w:rPr>
        <w:t xml:space="preserve"> </w:t>
      </w:r>
      <w:r w:rsidR="0023580A" w:rsidRPr="003E5190">
        <w:rPr>
          <w:rFonts w:ascii="Arial" w:hAnsi="Arial" w:cs="Arial"/>
        </w:rPr>
        <w:t>Ponuditelju nije dozvoljeno mijenjati tekst Troškovnika.</w:t>
      </w:r>
    </w:p>
    <w:p w:rsidR="00BD0C45" w:rsidRPr="003E5190" w:rsidRDefault="00B013AD" w:rsidP="003B3895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Cijena</w:t>
      </w:r>
      <w:r w:rsidR="00BD0C45" w:rsidRPr="003E5190">
        <w:rPr>
          <w:rFonts w:ascii="Arial" w:hAnsi="Arial" w:cs="Arial"/>
          <w:color w:val="000000"/>
        </w:rPr>
        <w:t xml:space="preserve"> stavk</w:t>
      </w:r>
      <w:r>
        <w:rPr>
          <w:rFonts w:ascii="Arial" w:hAnsi="Arial" w:cs="Arial"/>
          <w:color w:val="000000"/>
        </w:rPr>
        <w:t>e</w:t>
      </w:r>
      <w:r w:rsidR="00BD0C45" w:rsidRPr="003E5190">
        <w:rPr>
          <w:rFonts w:ascii="Arial" w:hAnsi="Arial" w:cs="Arial"/>
          <w:color w:val="000000"/>
        </w:rPr>
        <w:t xml:space="preserve"> i ukupna cijena stavke upisuju se u kunama, bez PDV-a. Zbroj svih ukupn</w:t>
      </w:r>
      <w:r w:rsidR="00DA2C2F" w:rsidRPr="003E5190">
        <w:rPr>
          <w:rFonts w:ascii="Arial" w:hAnsi="Arial" w:cs="Arial"/>
          <w:color w:val="000000"/>
        </w:rPr>
        <w:t>ih cijena stavki (cijena ponude</w:t>
      </w:r>
      <w:r w:rsidR="00BD0C45" w:rsidRPr="003E5190">
        <w:rPr>
          <w:rFonts w:ascii="Arial" w:hAnsi="Arial" w:cs="Arial"/>
          <w:color w:val="000000"/>
        </w:rPr>
        <w:t>) izražava se bez PDV-a, a iznos poreza na dodanu vrijednost i cijena ponude s PDV-om se zasebno iskazuju.</w:t>
      </w:r>
    </w:p>
    <w:p w:rsidR="00A20787" w:rsidRDefault="003B3895" w:rsidP="003B3895">
      <w:pPr>
        <w:pStyle w:val="Bezproreda"/>
        <w:jc w:val="both"/>
        <w:rPr>
          <w:rFonts w:ascii="Arial" w:hAnsi="Arial" w:cs="Arial"/>
        </w:rPr>
      </w:pPr>
      <w:r w:rsidRPr="003E5190">
        <w:rPr>
          <w:rFonts w:ascii="Arial" w:hAnsi="Arial" w:cs="Arial"/>
        </w:rPr>
        <w:t xml:space="preserve">Popunjeni </w:t>
      </w:r>
      <w:r w:rsidR="0023580A">
        <w:rPr>
          <w:rFonts w:ascii="Arial" w:hAnsi="Arial" w:cs="Arial"/>
        </w:rPr>
        <w:t>i u ponudi priloženi</w:t>
      </w:r>
      <w:r w:rsidR="00E24CFE">
        <w:rPr>
          <w:rFonts w:ascii="Arial" w:hAnsi="Arial" w:cs="Arial"/>
        </w:rPr>
        <w:t xml:space="preserve"> </w:t>
      </w:r>
      <w:r w:rsidRPr="003E5190">
        <w:rPr>
          <w:rFonts w:ascii="Arial" w:hAnsi="Arial" w:cs="Arial"/>
        </w:rPr>
        <w:t>T</w:t>
      </w:r>
      <w:r w:rsidR="00BD0C45" w:rsidRPr="003E5190">
        <w:rPr>
          <w:rFonts w:ascii="Arial" w:hAnsi="Arial" w:cs="Arial"/>
        </w:rPr>
        <w:t xml:space="preserve">roškovnik </w:t>
      </w:r>
      <w:r w:rsidR="00E24CFE">
        <w:rPr>
          <w:rFonts w:ascii="Arial" w:hAnsi="Arial" w:cs="Arial"/>
        </w:rPr>
        <w:t xml:space="preserve">ponuditelji nisu obvezni ovjeravati i/ili </w:t>
      </w:r>
      <w:r w:rsidR="00BD0C45" w:rsidRPr="003E5190">
        <w:rPr>
          <w:rFonts w:ascii="Arial" w:hAnsi="Arial" w:cs="Arial"/>
        </w:rPr>
        <w:t>potpisivati na bilo koji način</w:t>
      </w:r>
      <w:r w:rsidR="00E24CFE">
        <w:rPr>
          <w:rFonts w:ascii="Arial" w:hAnsi="Arial" w:cs="Arial"/>
        </w:rPr>
        <w:t xml:space="preserve"> i od bilo koga</w:t>
      </w:r>
      <w:r w:rsidR="00BD0C45" w:rsidRPr="003E5190">
        <w:rPr>
          <w:rFonts w:ascii="Arial" w:hAnsi="Arial" w:cs="Arial"/>
        </w:rPr>
        <w:t>.</w:t>
      </w:r>
    </w:p>
    <w:p w:rsidR="003B3895" w:rsidRPr="00222668" w:rsidRDefault="003B3895" w:rsidP="00222668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556C9C" w:rsidRPr="0085478D" w:rsidRDefault="00556C9C" w:rsidP="004B7125">
      <w:pPr>
        <w:pStyle w:val="Odlomakpopisa"/>
        <w:numPr>
          <w:ilvl w:val="0"/>
          <w:numId w:val="2"/>
        </w:numPr>
        <w:tabs>
          <w:tab w:val="left" w:pos="3120"/>
        </w:tabs>
        <w:suppressAutoHyphens w:val="0"/>
        <w:spacing w:before="120" w:after="0" w:line="240" w:lineRule="auto"/>
        <w:rPr>
          <w:rFonts w:ascii="Arial" w:eastAsia="Arial" w:hAnsi="Arial" w:cs="Arial"/>
          <w:b/>
        </w:rPr>
      </w:pPr>
      <w:r w:rsidRPr="0085478D">
        <w:rPr>
          <w:rFonts w:ascii="Arial" w:eastAsia="Arial" w:hAnsi="Arial" w:cs="Arial"/>
          <w:b/>
          <w:color w:val="auto"/>
        </w:rPr>
        <w:lastRenderedPageBreak/>
        <w:t xml:space="preserve">Mjesto </w:t>
      </w:r>
      <w:r w:rsidR="006D6EE2">
        <w:rPr>
          <w:rFonts w:ascii="Arial" w:eastAsia="Arial" w:hAnsi="Arial" w:cs="Arial"/>
          <w:b/>
          <w:color w:val="auto"/>
        </w:rPr>
        <w:t>izvršenja ugovora</w:t>
      </w:r>
      <w:r w:rsidR="00E46763">
        <w:rPr>
          <w:rFonts w:ascii="Arial" w:eastAsia="Arial" w:hAnsi="Arial" w:cs="Arial"/>
          <w:b/>
          <w:color w:val="auto"/>
        </w:rPr>
        <w:t xml:space="preserve"> </w:t>
      </w:r>
    </w:p>
    <w:p w:rsidR="00E46763" w:rsidRPr="00BF605D" w:rsidRDefault="00E46763" w:rsidP="0016307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Mjesto izvršenja</w:t>
      </w:r>
      <w:r w:rsidR="00EF4943">
        <w:rPr>
          <w:rFonts w:ascii="Arial" w:hAnsi="Arial" w:cs="Arial"/>
        </w:rPr>
        <w:t xml:space="preserve"> ugovora,</w:t>
      </w:r>
      <w:r>
        <w:rPr>
          <w:rFonts w:ascii="Arial" w:hAnsi="Arial" w:cs="Arial"/>
        </w:rPr>
        <w:t xml:space="preserve"> odnosno isporuke robe je </w:t>
      </w:r>
      <w:r w:rsidR="00222668" w:rsidRPr="003E5190">
        <w:rPr>
          <w:rFonts w:ascii="Arial" w:hAnsi="Arial" w:cs="Arial"/>
        </w:rPr>
        <w:t>na p</w:t>
      </w:r>
      <w:r w:rsidR="003B3895" w:rsidRPr="003E5190">
        <w:rPr>
          <w:rFonts w:ascii="Arial" w:hAnsi="Arial" w:cs="Arial"/>
        </w:rPr>
        <w:t xml:space="preserve">aritetu fco </w:t>
      </w:r>
      <w:r w:rsidR="00891060">
        <w:rPr>
          <w:rFonts w:ascii="Arial" w:hAnsi="Arial" w:cs="Arial"/>
        </w:rPr>
        <w:t xml:space="preserve">naručitelj, </w:t>
      </w:r>
      <w:r w:rsidR="0016307B">
        <w:rPr>
          <w:rFonts w:ascii="Arial" w:hAnsi="Arial" w:cs="Arial"/>
        </w:rPr>
        <w:t xml:space="preserve">Komunalno BASILIJA d.o.o., </w:t>
      </w:r>
      <w:proofErr w:type="spellStart"/>
      <w:r w:rsidR="0016307B" w:rsidRPr="0016307B">
        <w:rPr>
          <w:rFonts w:ascii="Arial" w:hAnsi="Arial" w:cs="Arial"/>
        </w:rPr>
        <w:t>Podkuća</w:t>
      </w:r>
      <w:proofErr w:type="spellEnd"/>
      <w:r w:rsidR="0016307B" w:rsidRPr="0016307B">
        <w:rPr>
          <w:rFonts w:ascii="Arial" w:hAnsi="Arial" w:cs="Arial"/>
        </w:rPr>
        <w:t xml:space="preserve"> 8, 21430 Grohote</w:t>
      </w:r>
      <w:r w:rsidR="00891060">
        <w:rPr>
          <w:rFonts w:ascii="Arial" w:hAnsi="Arial" w:cs="Arial"/>
        </w:rPr>
        <w:t>.</w:t>
      </w:r>
    </w:p>
    <w:p w:rsidR="00CF6AB4" w:rsidRPr="00E46763" w:rsidRDefault="00556C9C" w:rsidP="00CF6AB4">
      <w:pPr>
        <w:pStyle w:val="Odlomakpopisa"/>
        <w:numPr>
          <w:ilvl w:val="0"/>
          <w:numId w:val="2"/>
        </w:numPr>
        <w:tabs>
          <w:tab w:val="left" w:pos="3120"/>
        </w:tabs>
        <w:suppressAutoHyphens w:val="0"/>
        <w:spacing w:before="120" w:after="0" w:line="240" w:lineRule="auto"/>
        <w:rPr>
          <w:rFonts w:ascii="Arial" w:eastAsia="Arial" w:hAnsi="Arial" w:cs="Arial"/>
          <w:b/>
        </w:rPr>
      </w:pPr>
      <w:r w:rsidRPr="0085478D">
        <w:rPr>
          <w:rFonts w:ascii="Arial" w:eastAsia="Arial" w:hAnsi="Arial" w:cs="Arial"/>
          <w:b/>
          <w:color w:val="auto"/>
        </w:rPr>
        <w:t xml:space="preserve">Rok </w:t>
      </w:r>
      <w:r w:rsidR="006D6EE2">
        <w:rPr>
          <w:rFonts w:ascii="Arial" w:eastAsia="Arial" w:hAnsi="Arial" w:cs="Arial"/>
          <w:b/>
          <w:color w:val="auto"/>
        </w:rPr>
        <w:t>početka i završetka izvršenja ugovora</w:t>
      </w:r>
    </w:p>
    <w:p w:rsidR="00E46763" w:rsidRPr="00E46763" w:rsidRDefault="00E46763" w:rsidP="00E46763">
      <w:pPr>
        <w:tabs>
          <w:tab w:val="left" w:pos="3120"/>
        </w:tabs>
        <w:suppressAutoHyphens w:val="0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Izvršenje ugovora započinje danom njegova stupanja na snagu, a završava konačnom otplatom objekta </w:t>
      </w:r>
      <w:proofErr w:type="spellStart"/>
      <w:r>
        <w:rPr>
          <w:rFonts w:ascii="Arial" w:eastAsia="Arial" w:hAnsi="Arial" w:cs="Arial"/>
        </w:rPr>
        <w:t>leasinga</w:t>
      </w:r>
      <w:proofErr w:type="spellEnd"/>
      <w:r>
        <w:rPr>
          <w:rFonts w:ascii="Arial" w:eastAsia="Arial" w:hAnsi="Arial" w:cs="Arial"/>
        </w:rPr>
        <w:t>, komunalnog vozila, sukladno uvjetima iz ove Dokumentacije.</w:t>
      </w:r>
    </w:p>
    <w:p w:rsidR="00222668" w:rsidRPr="003E5190" w:rsidRDefault="00222668" w:rsidP="00222668">
      <w:pPr>
        <w:pStyle w:val="Bezproreda"/>
        <w:jc w:val="both"/>
        <w:rPr>
          <w:rFonts w:ascii="Arial" w:hAnsi="Arial" w:cs="Arial"/>
          <w:color w:val="auto"/>
        </w:rPr>
      </w:pPr>
      <w:r w:rsidRPr="003E5190">
        <w:rPr>
          <w:rFonts w:ascii="Arial" w:hAnsi="Arial" w:cs="Arial"/>
          <w:color w:val="auto"/>
        </w:rPr>
        <w:t xml:space="preserve">Rok isporuke </w:t>
      </w:r>
      <w:r w:rsidR="00EF4943">
        <w:rPr>
          <w:rFonts w:ascii="Arial" w:hAnsi="Arial" w:cs="Arial"/>
          <w:color w:val="auto"/>
        </w:rPr>
        <w:t>komunalnog vozila</w:t>
      </w:r>
      <w:r w:rsidRPr="003E5190">
        <w:rPr>
          <w:rFonts w:ascii="Arial" w:hAnsi="Arial" w:cs="Arial"/>
          <w:color w:val="auto"/>
        </w:rPr>
        <w:t xml:space="preserve"> ne može biti duži od </w:t>
      </w:r>
      <w:r w:rsidRPr="003E5190">
        <w:rPr>
          <w:rFonts w:ascii="Arial" w:hAnsi="Arial" w:cs="Arial"/>
          <w:b/>
          <w:color w:val="auto"/>
        </w:rPr>
        <w:t xml:space="preserve"> </w:t>
      </w:r>
      <w:r w:rsidR="005B6FC0">
        <w:rPr>
          <w:rFonts w:ascii="Arial" w:hAnsi="Arial" w:cs="Arial"/>
          <w:b/>
          <w:color w:val="auto"/>
        </w:rPr>
        <w:t>50</w:t>
      </w:r>
      <w:r w:rsidRPr="003E5190">
        <w:rPr>
          <w:rFonts w:ascii="Arial" w:hAnsi="Arial" w:cs="Arial"/>
          <w:b/>
          <w:color w:val="auto"/>
        </w:rPr>
        <w:t xml:space="preserve"> </w:t>
      </w:r>
      <w:r w:rsidRPr="003E5190">
        <w:rPr>
          <w:rFonts w:ascii="Arial" w:hAnsi="Arial" w:cs="Arial"/>
          <w:color w:val="auto"/>
        </w:rPr>
        <w:t>(</w:t>
      </w:r>
      <w:r w:rsidR="008F46E5">
        <w:rPr>
          <w:rFonts w:ascii="Arial" w:hAnsi="Arial" w:cs="Arial"/>
          <w:color w:val="auto"/>
        </w:rPr>
        <w:t>pedeset</w:t>
      </w:r>
      <w:r w:rsidRPr="003E5190">
        <w:rPr>
          <w:rFonts w:ascii="Arial" w:hAnsi="Arial" w:cs="Arial"/>
          <w:color w:val="auto"/>
        </w:rPr>
        <w:t>) kalendarskih</w:t>
      </w:r>
      <w:r w:rsidR="008D1155" w:rsidRPr="003E5190">
        <w:rPr>
          <w:rFonts w:ascii="Arial" w:hAnsi="Arial" w:cs="Arial"/>
          <w:color w:val="auto"/>
        </w:rPr>
        <w:t xml:space="preserve"> dana od dana potpisa ugovora. </w:t>
      </w:r>
      <w:r w:rsidRPr="003E5190">
        <w:rPr>
          <w:rFonts w:ascii="Arial" w:hAnsi="Arial" w:cs="Arial"/>
          <w:color w:val="auto"/>
        </w:rPr>
        <w:t>Rok se smatra bitnim sastojkom ugovora.</w:t>
      </w:r>
    </w:p>
    <w:p w:rsidR="00A52270" w:rsidRPr="00935DD0" w:rsidRDefault="00A52270" w:rsidP="00A5227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Ugovorna kazna:</w:t>
      </w:r>
    </w:p>
    <w:p w:rsidR="00A52270" w:rsidRPr="00935DD0" w:rsidRDefault="00A52270" w:rsidP="00A5227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Ukoliko  odabrani  ponuditelj  ne  isporuči  </w:t>
      </w:r>
      <w:r>
        <w:rPr>
          <w:rFonts w:ascii="Arial" w:hAnsi="Arial" w:cs="Arial"/>
        </w:rPr>
        <w:t>predmet nabave</w:t>
      </w:r>
      <w:r w:rsidRPr="00935DD0">
        <w:rPr>
          <w:rFonts w:ascii="Arial" w:hAnsi="Arial" w:cs="Arial"/>
        </w:rPr>
        <w:t xml:space="preserve">  u  ugovorenom  roku,  Naručit</w:t>
      </w:r>
      <w:r>
        <w:rPr>
          <w:rFonts w:ascii="Arial" w:hAnsi="Arial" w:cs="Arial"/>
        </w:rPr>
        <w:t xml:space="preserve">elj  može  naplatiti  ugovornu </w:t>
      </w:r>
      <w:r w:rsidRPr="00935DD0">
        <w:rPr>
          <w:rFonts w:ascii="Arial" w:hAnsi="Arial" w:cs="Arial"/>
        </w:rPr>
        <w:t xml:space="preserve">kaznu i to u iznosu </w:t>
      </w:r>
      <w:r w:rsidRPr="003E5190">
        <w:rPr>
          <w:rFonts w:ascii="Arial" w:hAnsi="Arial" w:cs="Arial"/>
          <w:color w:val="auto"/>
        </w:rPr>
        <w:t>5‰</w:t>
      </w:r>
      <w:r w:rsidRPr="00935DD0">
        <w:rPr>
          <w:rFonts w:ascii="Arial" w:hAnsi="Arial" w:cs="Arial"/>
        </w:rPr>
        <w:t xml:space="preserve"> od ukupne vrijednosti ugovora za svaki dan zakašnj</w:t>
      </w:r>
      <w:r>
        <w:rPr>
          <w:rFonts w:ascii="Arial" w:hAnsi="Arial" w:cs="Arial"/>
        </w:rPr>
        <w:t xml:space="preserve">enja. Ukupni iznos </w:t>
      </w:r>
      <w:r w:rsidRPr="00935DD0">
        <w:rPr>
          <w:rFonts w:ascii="Arial" w:hAnsi="Arial" w:cs="Arial"/>
        </w:rPr>
        <w:t>ugovorne kazne ne može biti veći od 10% ukupne vrijednosti ugovora bez PDV-a. U</w:t>
      </w:r>
      <w:r>
        <w:rPr>
          <w:rFonts w:ascii="Arial" w:hAnsi="Arial" w:cs="Arial"/>
        </w:rPr>
        <w:t xml:space="preserve"> slučaju da ponuditelj ne </w:t>
      </w:r>
      <w:r w:rsidRPr="00935DD0">
        <w:rPr>
          <w:rFonts w:ascii="Arial" w:hAnsi="Arial" w:cs="Arial"/>
        </w:rPr>
        <w:t xml:space="preserve">podmiri  iznos  propisane  ugovorne  </w:t>
      </w:r>
      <w:r>
        <w:rPr>
          <w:rFonts w:ascii="Arial" w:hAnsi="Arial" w:cs="Arial"/>
        </w:rPr>
        <w:t xml:space="preserve">kazne,  Naručitelj  ima  pravo isti </w:t>
      </w:r>
      <w:r w:rsidRPr="003E5190">
        <w:rPr>
          <w:rFonts w:ascii="Arial" w:hAnsi="Arial" w:cs="Arial"/>
          <w:color w:val="auto"/>
        </w:rPr>
        <w:t>prebiti s dugovanjem za isplatu ugovorene cijene</w:t>
      </w:r>
      <w:r w:rsidRPr="00935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 aktivirati  jamstvo</w:t>
      </w:r>
      <w:r w:rsidRPr="00935DD0">
        <w:rPr>
          <w:rFonts w:ascii="Arial" w:hAnsi="Arial" w:cs="Arial"/>
        </w:rPr>
        <w:t xml:space="preserve">  za</w:t>
      </w:r>
      <w:r>
        <w:rPr>
          <w:rFonts w:ascii="Arial" w:hAnsi="Arial" w:cs="Arial"/>
        </w:rPr>
        <w:t xml:space="preserve"> </w:t>
      </w:r>
      <w:r w:rsidRPr="00935DD0">
        <w:rPr>
          <w:rFonts w:ascii="Arial" w:hAnsi="Arial" w:cs="Arial"/>
        </w:rPr>
        <w:t>ur</w:t>
      </w:r>
      <w:r>
        <w:rPr>
          <w:rFonts w:ascii="Arial" w:hAnsi="Arial" w:cs="Arial"/>
        </w:rPr>
        <w:t>edno ispunjenje ugovora</w:t>
      </w:r>
      <w:r w:rsidRPr="00935DD0">
        <w:rPr>
          <w:rFonts w:ascii="Arial" w:hAnsi="Arial" w:cs="Arial"/>
        </w:rPr>
        <w:t>.</w:t>
      </w:r>
    </w:p>
    <w:p w:rsidR="00A52270" w:rsidRDefault="00A52270" w:rsidP="00103297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Ukoliko ugovorna kazna dostigne iznos maksimalnog penala, Naručitelj </w:t>
      </w:r>
      <w:r>
        <w:rPr>
          <w:rFonts w:ascii="Arial" w:hAnsi="Arial" w:cs="Arial"/>
        </w:rPr>
        <w:t xml:space="preserve">ima pravo raskinuti ugovor bez </w:t>
      </w:r>
      <w:r w:rsidRPr="00935DD0">
        <w:rPr>
          <w:rFonts w:ascii="Arial" w:hAnsi="Arial" w:cs="Arial"/>
        </w:rPr>
        <w:t>štetnih posljedica, ili po vlastitom izboru, odrediti novi rok isporuke.</w:t>
      </w:r>
    </w:p>
    <w:p w:rsidR="00103297" w:rsidRPr="00103297" w:rsidRDefault="00103297" w:rsidP="00103297">
      <w:pPr>
        <w:pStyle w:val="Bezproreda"/>
        <w:jc w:val="both"/>
        <w:rPr>
          <w:rFonts w:ascii="Arial" w:hAnsi="Arial" w:cs="Arial"/>
        </w:rPr>
      </w:pPr>
    </w:p>
    <w:p w:rsidR="006D6EE2" w:rsidRPr="00103297" w:rsidRDefault="005D0310" w:rsidP="00AB1002">
      <w:pPr>
        <w:pStyle w:val="Bezproreda"/>
        <w:numPr>
          <w:ilvl w:val="1"/>
          <w:numId w:val="2"/>
        </w:numPr>
        <w:rPr>
          <w:rFonts w:ascii="Arial" w:hAnsi="Arial" w:cs="Arial"/>
          <w:b/>
        </w:rPr>
      </w:pPr>
      <w:r w:rsidRPr="00103297">
        <w:rPr>
          <w:rFonts w:ascii="Arial" w:hAnsi="Arial" w:cs="Arial"/>
          <w:b/>
        </w:rPr>
        <w:t xml:space="preserve">Opcije i moguća obnavljanja ugovora </w:t>
      </w:r>
    </w:p>
    <w:p w:rsidR="006D6EE2" w:rsidRDefault="006D6EE2" w:rsidP="00103297">
      <w:pPr>
        <w:pStyle w:val="Bezproreda"/>
        <w:jc w:val="both"/>
        <w:rPr>
          <w:rFonts w:ascii="Arial" w:hAnsi="Arial" w:cs="Arial"/>
        </w:rPr>
      </w:pPr>
      <w:r w:rsidRPr="00103297">
        <w:rPr>
          <w:rFonts w:ascii="Arial" w:hAnsi="Arial" w:cs="Arial"/>
        </w:rPr>
        <w:t>Naručitelj smije izmijeniti ugovor o javnoj nabavi tijekom njegova trajanja bez provođenja novog postupka javne nabave, a sve sukladno odredbama Odjeljka B Izmjene ugovora o javnoj nabavi i okvirnog sporazuma tijekom njegova trajanja čl. 314. – čl. 320. ZJN 2016.</w:t>
      </w:r>
    </w:p>
    <w:p w:rsidR="00804D44" w:rsidRDefault="00804D44" w:rsidP="00103297">
      <w:pPr>
        <w:pStyle w:val="Bezproreda"/>
        <w:jc w:val="both"/>
        <w:rPr>
          <w:rFonts w:ascii="Arial" w:hAnsi="Arial" w:cs="Arial"/>
        </w:rPr>
      </w:pPr>
    </w:p>
    <w:p w:rsidR="00103297" w:rsidRPr="00103297" w:rsidRDefault="00103297" w:rsidP="00103297">
      <w:pPr>
        <w:pStyle w:val="Bezproreda"/>
        <w:rPr>
          <w:rFonts w:ascii="Arial" w:hAnsi="Arial" w:cs="Arial"/>
        </w:rPr>
      </w:pPr>
    </w:p>
    <w:p w:rsidR="00BA4E3C" w:rsidRPr="006D6EE2" w:rsidRDefault="00CD1848" w:rsidP="006D6EE2">
      <w:pPr>
        <w:jc w:val="both"/>
        <w:rPr>
          <w:rFonts w:ascii="Arial" w:hAnsi="Arial" w:cs="Arial"/>
          <w:b/>
          <w:color w:val="auto"/>
        </w:rPr>
      </w:pPr>
      <w:r w:rsidRPr="006D6EE2">
        <w:rPr>
          <w:rFonts w:ascii="Arial" w:hAnsi="Arial" w:cs="Arial"/>
          <w:b/>
          <w:u w:val="single"/>
        </w:rPr>
        <w:t xml:space="preserve">13. </w:t>
      </w:r>
      <w:r w:rsidR="00AF7B31" w:rsidRPr="006D6EE2">
        <w:rPr>
          <w:rFonts w:ascii="Arial" w:eastAsia="Arial" w:hAnsi="Arial" w:cs="Arial"/>
          <w:b/>
          <w:color w:val="auto"/>
          <w:u w:val="single"/>
        </w:rPr>
        <w:t>OSNOVE ZA ISKLJUČENJE GOSPODARSKOG SUBJEKTA</w:t>
      </w:r>
    </w:p>
    <w:p w:rsidR="006B7177" w:rsidRPr="0028790E" w:rsidRDefault="00CD1848" w:rsidP="006B7177">
      <w:pPr>
        <w:spacing w:before="120" w:after="0" w:line="240" w:lineRule="auto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13.1</w:t>
      </w:r>
      <w:r w:rsidR="008001D6" w:rsidRPr="008001D6">
        <w:rPr>
          <w:rFonts w:ascii="Arial" w:eastAsia="Arial" w:hAnsi="Arial" w:cs="Arial"/>
          <w:b/>
          <w:color w:val="auto"/>
        </w:rPr>
        <w:t>.</w:t>
      </w:r>
      <w:r w:rsidR="008001D6">
        <w:rPr>
          <w:rFonts w:ascii="Arial" w:eastAsia="Arial" w:hAnsi="Arial" w:cs="Arial"/>
          <w:color w:val="auto"/>
        </w:rPr>
        <w:t xml:space="preserve"> </w:t>
      </w:r>
      <w:r w:rsidR="00555108">
        <w:rPr>
          <w:rFonts w:ascii="Arial" w:eastAsia="Arial" w:hAnsi="Arial" w:cs="Arial"/>
          <w:b/>
          <w:color w:val="auto"/>
        </w:rPr>
        <w:t xml:space="preserve">Javni naručitelj obvezan je isključiti gospodarskog subjekta iz postupka </w:t>
      </w:r>
      <w:r w:rsidR="0028790E">
        <w:rPr>
          <w:rFonts w:ascii="Arial" w:eastAsia="Arial" w:hAnsi="Arial" w:cs="Arial"/>
          <w:b/>
          <w:color w:val="auto"/>
        </w:rPr>
        <w:t xml:space="preserve">javne  nabave </w:t>
      </w:r>
      <w:r w:rsidR="006B7177" w:rsidRPr="0028790E">
        <w:rPr>
          <w:rFonts w:ascii="Arial" w:eastAsia="Arial" w:hAnsi="Arial" w:cs="Arial"/>
          <w:b/>
          <w:color w:val="auto"/>
        </w:rPr>
        <w:t>u bilo kojem trenutku tijekom postupka javne nabave ako utvrdi da:</w:t>
      </w:r>
    </w:p>
    <w:p w:rsidR="006B7177" w:rsidRPr="006B7177" w:rsidRDefault="007E5FC7" w:rsidP="0028790E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1.  je gospodarski</w:t>
      </w:r>
      <w:r w:rsidR="006B7177" w:rsidRPr="006B7177">
        <w:rPr>
          <w:rFonts w:ascii="Arial" w:eastAsia="Arial" w:hAnsi="Arial" w:cs="Arial"/>
          <w:color w:val="auto"/>
        </w:rPr>
        <w:t xml:space="preserve"> subjek</w:t>
      </w:r>
      <w:r>
        <w:rPr>
          <w:rFonts w:ascii="Arial" w:eastAsia="Arial" w:hAnsi="Arial" w:cs="Arial"/>
          <w:color w:val="auto"/>
        </w:rPr>
        <w:t xml:space="preserve">t koji </w:t>
      </w:r>
      <w:r w:rsidRPr="00783D44">
        <w:rPr>
          <w:rFonts w:ascii="Arial" w:eastAsia="Arial" w:hAnsi="Arial" w:cs="Arial"/>
          <w:b/>
          <w:color w:val="auto"/>
        </w:rPr>
        <w:t xml:space="preserve">ima poslovni </w:t>
      </w:r>
      <w:proofErr w:type="spellStart"/>
      <w:r w:rsidRPr="00783D44">
        <w:rPr>
          <w:rFonts w:ascii="Arial" w:eastAsia="Arial" w:hAnsi="Arial" w:cs="Arial"/>
          <w:b/>
          <w:color w:val="auto"/>
        </w:rPr>
        <w:t>nastan</w:t>
      </w:r>
      <w:proofErr w:type="spellEnd"/>
      <w:r w:rsidRPr="00783D44">
        <w:rPr>
          <w:rFonts w:ascii="Arial" w:eastAsia="Arial" w:hAnsi="Arial" w:cs="Arial"/>
          <w:b/>
          <w:color w:val="auto"/>
        </w:rPr>
        <w:t xml:space="preserve"> u Republici </w:t>
      </w:r>
      <w:r w:rsidR="006B7177" w:rsidRPr="00783D44">
        <w:rPr>
          <w:rFonts w:ascii="Arial" w:eastAsia="Arial" w:hAnsi="Arial" w:cs="Arial"/>
          <w:b/>
          <w:color w:val="auto"/>
        </w:rPr>
        <w:t>Hrvatsk</w:t>
      </w:r>
      <w:r w:rsidRPr="00783D44">
        <w:rPr>
          <w:rFonts w:ascii="Arial" w:eastAsia="Arial" w:hAnsi="Arial" w:cs="Arial"/>
          <w:b/>
          <w:color w:val="auto"/>
        </w:rPr>
        <w:t>oj</w:t>
      </w:r>
      <w:r>
        <w:rPr>
          <w:rFonts w:ascii="Arial" w:eastAsia="Arial" w:hAnsi="Arial" w:cs="Arial"/>
          <w:color w:val="auto"/>
        </w:rPr>
        <w:t xml:space="preserve"> ili osoba koja je </w:t>
      </w:r>
      <w:r w:rsidR="0028790E">
        <w:rPr>
          <w:rFonts w:ascii="Arial" w:eastAsia="Arial" w:hAnsi="Arial" w:cs="Arial"/>
          <w:color w:val="auto"/>
        </w:rPr>
        <w:t xml:space="preserve">član </w:t>
      </w:r>
      <w:r>
        <w:rPr>
          <w:rFonts w:ascii="Arial" w:eastAsia="Arial" w:hAnsi="Arial" w:cs="Arial"/>
          <w:color w:val="auto"/>
        </w:rPr>
        <w:t xml:space="preserve">upravnog, </w:t>
      </w:r>
      <w:r w:rsidR="006B7177" w:rsidRPr="006B7177">
        <w:rPr>
          <w:rFonts w:ascii="Arial" w:eastAsia="Arial" w:hAnsi="Arial" w:cs="Arial"/>
          <w:color w:val="auto"/>
        </w:rPr>
        <w:t>up</w:t>
      </w:r>
      <w:r>
        <w:rPr>
          <w:rFonts w:ascii="Arial" w:eastAsia="Arial" w:hAnsi="Arial" w:cs="Arial"/>
          <w:color w:val="auto"/>
        </w:rPr>
        <w:t xml:space="preserve">ravljačkog ili nadzornog tijela </w:t>
      </w:r>
      <w:r w:rsidR="006B7177" w:rsidRPr="006B7177">
        <w:rPr>
          <w:rFonts w:ascii="Arial" w:eastAsia="Arial" w:hAnsi="Arial" w:cs="Arial"/>
          <w:color w:val="auto"/>
        </w:rPr>
        <w:t>ili ima ovlasti zastupanja, don</w:t>
      </w:r>
      <w:r>
        <w:rPr>
          <w:rFonts w:ascii="Arial" w:eastAsia="Arial" w:hAnsi="Arial" w:cs="Arial"/>
          <w:color w:val="auto"/>
        </w:rPr>
        <w:t xml:space="preserve">ošenja odluka </w:t>
      </w:r>
      <w:r w:rsidR="00555108">
        <w:rPr>
          <w:rFonts w:ascii="Arial" w:eastAsia="Arial" w:hAnsi="Arial" w:cs="Arial"/>
          <w:color w:val="auto"/>
        </w:rPr>
        <w:t xml:space="preserve">ili nadzora toga </w:t>
      </w:r>
      <w:r w:rsidR="006B7177" w:rsidRPr="006B7177">
        <w:rPr>
          <w:rFonts w:ascii="Arial" w:eastAsia="Arial" w:hAnsi="Arial" w:cs="Arial"/>
          <w:color w:val="auto"/>
        </w:rPr>
        <w:t xml:space="preserve">gospodarskog subjekta i </w:t>
      </w:r>
      <w:r w:rsidR="00555108">
        <w:rPr>
          <w:rFonts w:ascii="Arial" w:eastAsia="Arial" w:hAnsi="Arial" w:cs="Arial"/>
          <w:b/>
          <w:color w:val="auto"/>
        </w:rPr>
        <w:t xml:space="preserve">koja je </w:t>
      </w:r>
      <w:r w:rsidR="006B7177" w:rsidRPr="00783D44">
        <w:rPr>
          <w:rFonts w:ascii="Arial" w:eastAsia="Arial" w:hAnsi="Arial" w:cs="Arial"/>
          <w:b/>
          <w:color w:val="auto"/>
        </w:rPr>
        <w:t>državljanin Republike Hrvatske</w:t>
      </w:r>
      <w:r>
        <w:rPr>
          <w:rFonts w:ascii="Arial" w:eastAsia="Arial" w:hAnsi="Arial" w:cs="Arial"/>
          <w:color w:val="auto"/>
        </w:rPr>
        <w:t xml:space="preserve"> </w:t>
      </w:r>
      <w:r w:rsidR="0028790E">
        <w:rPr>
          <w:rFonts w:ascii="Arial" w:eastAsia="Arial" w:hAnsi="Arial" w:cs="Arial"/>
          <w:color w:val="auto"/>
        </w:rPr>
        <w:t xml:space="preserve">pravomoćnom presudom osuđena </w:t>
      </w:r>
      <w:r w:rsidR="006B7177" w:rsidRPr="006B7177">
        <w:rPr>
          <w:rFonts w:ascii="Arial" w:eastAsia="Arial" w:hAnsi="Arial" w:cs="Arial"/>
          <w:color w:val="auto"/>
        </w:rPr>
        <w:t>za:</w:t>
      </w:r>
    </w:p>
    <w:p w:rsidR="006B7177" w:rsidRPr="006B7177" w:rsidRDefault="006B7177" w:rsidP="0028790E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a) sudjelovanje u zločinačkoj organizaciji, na temelju</w:t>
      </w:r>
    </w:p>
    <w:p w:rsidR="006B7177" w:rsidRPr="006B7177" w:rsidRDefault="00C751B7" w:rsidP="0028790E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</w:t>
      </w:r>
      <w:r w:rsidR="007E5FC7">
        <w:rPr>
          <w:rFonts w:ascii="Arial" w:eastAsia="Arial" w:hAnsi="Arial" w:cs="Arial"/>
          <w:color w:val="auto"/>
        </w:rPr>
        <w:t xml:space="preserve">članka 328. (zločinačko </w:t>
      </w:r>
      <w:r w:rsidR="006B7177" w:rsidRPr="006B7177">
        <w:rPr>
          <w:rFonts w:ascii="Arial" w:eastAsia="Arial" w:hAnsi="Arial" w:cs="Arial"/>
          <w:color w:val="auto"/>
        </w:rPr>
        <w:t>udruženje) i članka 329. (počinjenje kazneno</w:t>
      </w:r>
      <w:r w:rsidR="0028790E">
        <w:rPr>
          <w:rFonts w:ascii="Arial" w:eastAsia="Arial" w:hAnsi="Arial" w:cs="Arial"/>
          <w:color w:val="auto"/>
        </w:rPr>
        <w:t xml:space="preserve">g djela u sastavu zločinačkog </w:t>
      </w:r>
      <w:r w:rsidR="006B7177" w:rsidRPr="006B7177">
        <w:rPr>
          <w:rFonts w:ascii="Arial" w:eastAsia="Arial" w:hAnsi="Arial" w:cs="Arial"/>
          <w:color w:val="auto"/>
        </w:rPr>
        <w:t>udruženja) Kaznenog zakona</w:t>
      </w:r>
    </w:p>
    <w:p w:rsidR="006B7177" w:rsidRPr="006B7177" w:rsidRDefault="00C751B7" w:rsidP="0028790E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</w:t>
      </w:r>
      <w:r w:rsidR="006B7177" w:rsidRPr="006B7177">
        <w:rPr>
          <w:rFonts w:ascii="Arial" w:eastAsia="Arial" w:hAnsi="Arial" w:cs="Arial"/>
          <w:color w:val="auto"/>
        </w:rPr>
        <w:t>članka 333. (udruživanje za počinjenje kaznenih djela), iz Kaznenog</w:t>
      </w:r>
      <w:r w:rsidR="00D575AB">
        <w:rPr>
          <w:rFonts w:ascii="Arial" w:eastAsia="Arial" w:hAnsi="Arial" w:cs="Arial"/>
          <w:color w:val="auto"/>
        </w:rPr>
        <w:t xml:space="preserve"> zakona (»Narodne novine«, br. </w:t>
      </w:r>
      <w:r w:rsidR="006B7177" w:rsidRPr="006B7177">
        <w:rPr>
          <w:rFonts w:ascii="Arial" w:eastAsia="Arial" w:hAnsi="Arial" w:cs="Arial"/>
          <w:color w:val="auto"/>
        </w:rPr>
        <w:t>11</w:t>
      </w:r>
      <w:r w:rsidR="00D575AB">
        <w:rPr>
          <w:rFonts w:ascii="Arial" w:eastAsia="Arial" w:hAnsi="Arial" w:cs="Arial"/>
          <w:color w:val="auto"/>
        </w:rPr>
        <w:t xml:space="preserve">0/97., </w:t>
      </w:r>
      <w:r w:rsidR="006B7177" w:rsidRPr="006B7177">
        <w:rPr>
          <w:rFonts w:ascii="Arial" w:eastAsia="Arial" w:hAnsi="Arial" w:cs="Arial"/>
          <w:color w:val="auto"/>
        </w:rPr>
        <w:t>27/98</w:t>
      </w:r>
      <w:r w:rsidR="00D575AB">
        <w:rPr>
          <w:rFonts w:ascii="Arial" w:eastAsia="Arial" w:hAnsi="Arial" w:cs="Arial"/>
          <w:color w:val="auto"/>
        </w:rPr>
        <w:t>., 50/00., 129/00., 51/01., 111/03., 190/03., 105/04.,</w:t>
      </w:r>
      <w:r w:rsidR="006B7177" w:rsidRPr="006B7177">
        <w:rPr>
          <w:rFonts w:ascii="Arial" w:eastAsia="Arial" w:hAnsi="Arial" w:cs="Arial"/>
          <w:color w:val="auto"/>
        </w:rPr>
        <w:t xml:space="preserve"> 84/05.</w:t>
      </w:r>
      <w:r w:rsidR="00D575AB">
        <w:rPr>
          <w:rFonts w:ascii="Arial" w:eastAsia="Arial" w:hAnsi="Arial" w:cs="Arial"/>
          <w:color w:val="auto"/>
        </w:rPr>
        <w:t xml:space="preserve">, 71/06.,  110/07., </w:t>
      </w:r>
      <w:r w:rsidR="0028790E">
        <w:rPr>
          <w:rFonts w:ascii="Arial" w:eastAsia="Arial" w:hAnsi="Arial" w:cs="Arial"/>
          <w:color w:val="auto"/>
        </w:rPr>
        <w:t xml:space="preserve">152/08., </w:t>
      </w:r>
      <w:r w:rsidR="006B7177" w:rsidRPr="006B7177">
        <w:rPr>
          <w:rFonts w:ascii="Arial" w:eastAsia="Arial" w:hAnsi="Arial" w:cs="Arial"/>
          <w:color w:val="auto"/>
        </w:rPr>
        <w:t>57/11., 77/11. i 143/12.)</w:t>
      </w:r>
    </w:p>
    <w:p w:rsidR="006B7177" w:rsidRPr="006B7177" w:rsidRDefault="006B7177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b) korupciju, na temelju</w:t>
      </w:r>
    </w:p>
    <w:p w:rsidR="006B7177" w:rsidRPr="006B7177" w:rsidRDefault="00C751B7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</w:t>
      </w:r>
      <w:r w:rsidR="007E5FC7">
        <w:rPr>
          <w:rFonts w:ascii="Arial" w:eastAsia="Arial" w:hAnsi="Arial" w:cs="Arial"/>
          <w:color w:val="auto"/>
        </w:rPr>
        <w:t xml:space="preserve">članka 252. (primanje mita </w:t>
      </w:r>
      <w:r w:rsidR="006B7177" w:rsidRPr="006B7177">
        <w:rPr>
          <w:rFonts w:ascii="Arial" w:eastAsia="Arial" w:hAnsi="Arial" w:cs="Arial"/>
          <w:color w:val="auto"/>
        </w:rPr>
        <w:t>u gospodarskom poslovanju), članka 253</w:t>
      </w:r>
      <w:r w:rsidR="007E5FC7">
        <w:rPr>
          <w:rFonts w:ascii="Arial" w:eastAsia="Arial" w:hAnsi="Arial" w:cs="Arial"/>
          <w:color w:val="auto"/>
        </w:rPr>
        <w:t xml:space="preserve">. </w:t>
      </w:r>
      <w:r w:rsidR="0028790E">
        <w:rPr>
          <w:rFonts w:ascii="Arial" w:eastAsia="Arial" w:hAnsi="Arial" w:cs="Arial"/>
          <w:color w:val="auto"/>
        </w:rPr>
        <w:t xml:space="preserve">(davanje mita u gospodarskom </w:t>
      </w:r>
      <w:r w:rsidR="007E5FC7">
        <w:rPr>
          <w:rFonts w:ascii="Arial" w:eastAsia="Arial" w:hAnsi="Arial" w:cs="Arial"/>
          <w:color w:val="auto"/>
        </w:rPr>
        <w:t xml:space="preserve">poslovanju),  članka  254. (zlouporaba u </w:t>
      </w:r>
      <w:r w:rsidR="006B7177" w:rsidRPr="006B7177">
        <w:rPr>
          <w:rFonts w:ascii="Arial" w:eastAsia="Arial" w:hAnsi="Arial" w:cs="Arial"/>
          <w:color w:val="auto"/>
        </w:rPr>
        <w:t>pos</w:t>
      </w:r>
      <w:r w:rsidR="007E5FC7">
        <w:rPr>
          <w:rFonts w:ascii="Arial" w:eastAsia="Arial" w:hAnsi="Arial" w:cs="Arial"/>
          <w:color w:val="auto"/>
        </w:rPr>
        <w:t xml:space="preserve">tupku javne </w:t>
      </w:r>
      <w:r w:rsidR="0028790E">
        <w:rPr>
          <w:rFonts w:ascii="Arial" w:eastAsia="Arial" w:hAnsi="Arial" w:cs="Arial"/>
          <w:color w:val="auto"/>
        </w:rPr>
        <w:t>nabave),  član</w:t>
      </w:r>
      <w:r w:rsidR="007E5FC7">
        <w:rPr>
          <w:rFonts w:ascii="Arial" w:eastAsia="Arial" w:hAnsi="Arial" w:cs="Arial"/>
          <w:color w:val="auto"/>
        </w:rPr>
        <w:t xml:space="preserve">ka 291.  (zlouporaba </w:t>
      </w:r>
      <w:r w:rsidR="0028790E">
        <w:rPr>
          <w:rFonts w:ascii="Arial" w:eastAsia="Arial" w:hAnsi="Arial" w:cs="Arial"/>
          <w:color w:val="auto"/>
        </w:rPr>
        <w:t xml:space="preserve">položaja i </w:t>
      </w:r>
      <w:r w:rsidR="007E5FC7">
        <w:rPr>
          <w:rFonts w:ascii="Arial" w:eastAsia="Arial" w:hAnsi="Arial" w:cs="Arial"/>
          <w:color w:val="auto"/>
        </w:rPr>
        <w:t xml:space="preserve">ovlasti),  članka 292.  (nezakonito </w:t>
      </w:r>
      <w:r w:rsidR="006B7177" w:rsidRPr="006B7177">
        <w:rPr>
          <w:rFonts w:ascii="Arial" w:eastAsia="Arial" w:hAnsi="Arial" w:cs="Arial"/>
          <w:color w:val="auto"/>
        </w:rPr>
        <w:t xml:space="preserve">pogodovanje),  članka  293.  (primanje  </w:t>
      </w:r>
      <w:r w:rsidR="007E5FC7">
        <w:rPr>
          <w:rFonts w:ascii="Arial" w:eastAsia="Arial" w:hAnsi="Arial" w:cs="Arial"/>
          <w:color w:val="auto"/>
        </w:rPr>
        <w:t xml:space="preserve">mita),  članka  294. </w:t>
      </w:r>
      <w:r w:rsidR="0028790E">
        <w:rPr>
          <w:rFonts w:ascii="Arial" w:eastAsia="Arial" w:hAnsi="Arial" w:cs="Arial"/>
          <w:color w:val="auto"/>
        </w:rPr>
        <w:t xml:space="preserve">(davanje </w:t>
      </w:r>
      <w:r w:rsidR="006B7177" w:rsidRPr="006B7177">
        <w:rPr>
          <w:rFonts w:ascii="Arial" w:eastAsia="Arial" w:hAnsi="Arial" w:cs="Arial"/>
          <w:color w:val="auto"/>
        </w:rPr>
        <w:t>mita), članka 295. (trgovanje utjecajem) i članka 296. (davanje mita za</w:t>
      </w:r>
      <w:r w:rsidR="0028790E">
        <w:rPr>
          <w:rFonts w:ascii="Arial" w:eastAsia="Arial" w:hAnsi="Arial" w:cs="Arial"/>
          <w:color w:val="auto"/>
        </w:rPr>
        <w:t xml:space="preserve"> trgovanje utjecajem) Kaznenog </w:t>
      </w:r>
      <w:r w:rsidR="006B7177" w:rsidRPr="006B7177">
        <w:rPr>
          <w:rFonts w:ascii="Arial" w:eastAsia="Arial" w:hAnsi="Arial" w:cs="Arial"/>
          <w:color w:val="auto"/>
        </w:rPr>
        <w:t>zakona</w:t>
      </w:r>
    </w:p>
    <w:p w:rsidR="006B7177" w:rsidRPr="006B7177" w:rsidRDefault="00C751B7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 </w:t>
      </w:r>
      <w:r w:rsidR="006B7177" w:rsidRPr="006B7177">
        <w:rPr>
          <w:rFonts w:ascii="Arial" w:eastAsia="Arial" w:hAnsi="Arial" w:cs="Arial"/>
          <w:color w:val="auto"/>
        </w:rPr>
        <w:t>članka  294.a  (primanje  mita  u  gospodarskom  poslovanju),  članka  294.b</w:t>
      </w:r>
      <w:r w:rsidR="0028790E">
        <w:rPr>
          <w:rFonts w:ascii="Arial" w:eastAsia="Arial" w:hAnsi="Arial" w:cs="Arial"/>
          <w:color w:val="auto"/>
        </w:rPr>
        <w:t xml:space="preserve">  (davanje  mita u </w:t>
      </w:r>
      <w:r w:rsidR="007E5FC7">
        <w:rPr>
          <w:rFonts w:ascii="Arial" w:eastAsia="Arial" w:hAnsi="Arial" w:cs="Arial"/>
          <w:color w:val="auto"/>
        </w:rPr>
        <w:t xml:space="preserve">gospodarskom poslovanju), članka 337. </w:t>
      </w:r>
      <w:r w:rsidR="0028790E">
        <w:rPr>
          <w:rFonts w:ascii="Arial" w:eastAsia="Arial" w:hAnsi="Arial" w:cs="Arial"/>
          <w:color w:val="auto"/>
        </w:rPr>
        <w:t xml:space="preserve">(zlouporaba </w:t>
      </w:r>
      <w:r w:rsidR="007E5FC7">
        <w:rPr>
          <w:rFonts w:ascii="Arial" w:eastAsia="Arial" w:hAnsi="Arial" w:cs="Arial"/>
          <w:color w:val="auto"/>
        </w:rPr>
        <w:t xml:space="preserve">položaja i </w:t>
      </w:r>
      <w:r w:rsidR="006B7177" w:rsidRPr="006B7177">
        <w:rPr>
          <w:rFonts w:ascii="Arial" w:eastAsia="Arial" w:hAnsi="Arial" w:cs="Arial"/>
          <w:color w:val="auto"/>
        </w:rPr>
        <w:t>ovlast</w:t>
      </w:r>
      <w:r w:rsidR="007E5FC7">
        <w:rPr>
          <w:rFonts w:ascii="Arial" w:eastAsia="Arial" w:hAnsi="Arial" w:cs="Arial"/>
          <w:color w:val="auto"/>
        </w:rPr>
        <w:t xml:space="preserve">i), članka </w:t>
      </w:r>
      <w:r w:rsidR="0028790E">
        <w:rPr>
          <w:rFonts w:ascii="Arial" w:eastAsia="Arial" w:hAnsi="Arial" w:cs="Arial"/>
          <w:color w:val="auto"/>
        </w:rPr>
        <w:t xml:space="preserve">338.  (zlouporaba </w:t>
      </w:r>
      <w:r w:rsidR="00F40F36">
        <w:rPr>
          <w:rFonts w:ascii="Arial" w:eastAsia="Arial" w:hAnsi="Arial" w:cs="Arial"/>
          <w:color w:val="auto"/>
        </w:rPr>
        <w:t xml:space="preserve">obavljanja dužnosti državne </w:t>
      </w:r>
      <w:r w:rsidR="006B7177" w:rsidRPr="006B7177">
        <w:rPr>
          <w:rFonts w:ascii="Arial" w:eastAsia="Arial" w:hAnsi="Arial" w:cs="Arial"/>
          <w:color w:val="auto"/>
        </w:rPr>
        <w:t>vlasti), članka 343. (protuzakonito posred</w:t>
      </w:r>
      <w:r w:rsidR="0028790E">
        <w:rPr>
          <w:rFonts w:ascii="Arial" w:eastAsia="Arial" w:hAnsi="Arial" w:cs="Arial"/>
          <w:color w:val="auto"/>
        </w:rPr>
        <w:t xml:space="preserve">ovanje), članka 347. (primanje </w:t>
      </w:r>
      <w:r w:rsidR="007E5FC7">
        <w:rPr>
          <w:rFonts w:ascii="Arial" w:eastAsia="Arial" w:hAnsi="Arial" w:cs="Arial"/>
          <w:color w:val="auto"/>
        </w:rPr>
        <w:t xml:space="preserve">mita) i članka 348. </w:t>
      </w:r>
      <w:r w:rsidR="006B7177" w:rsidRPr="006B7177">
        <w:rPr>
          <w:rFonts w:ascii="Arial" w:eastAsia="Arial" w:hAnsi="Arial" w:cs="Arial"/>
          <w:color w:val="auto"/>
        </w:rPr>
        <w:t xml:space="preserve">(davanje mita) iz Kaznenog zakona (»Narodne </w:t>
      </w:r>
      <w:r w:rsidR="006B7177" w:rsidRPr="006B7177">
        <w:rPr>
          <w:rFonts w:ascii="Arial" w:eastAsia="Arial" w:hAnsi="Arial" w:cs="Arial"/>
          <w:color w:val="auto"/>
        </w:rPr>
        <w:lastRenderedPageBreak/>
        <w:t>novine«</w:t>
      </w:r>
      <w:r w:rsidR="00EE6EEC">
        <w:rPr>
          <w:rFonts w:ascii="Arial" w:eastAsia="Arial" w:hAnsi="Arial" w:cs="Arial"/>
          <w:color w:val="auto"/>
        </w:rPr>
        <w:t xml:space="preserve">, br. 110/97., 27/98., 50/00., </w:t>
      </w:r>
      <w:r w:rsidR="006B7177" w:rsidRPr="006B7177">
        <w:rPr>
          <w:rFonts w:ascii="Arial" w:eastAsia="Arial" w:hAnsi="Arial" w:cs="Arial"/>
          <w:color w:val="auto"/>
        </w:rPr>
        <w:t>129/00., 51/01., 111/03., 190/03., 105/04., 84/05., 71/06., 110/07., 152/08., 57/11., 77/11. i 143/12.)</w:t>
      </w:r>
    </w:p>
    <w:p w:rsidR="006B7177" w:rsidRPr="006B7177" w:rsidRDefault="006B7177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c) prijevaru, na temelju</w:t>
      </w:r>
    </w:p>
    <w:p w:rsidR="006B7177" w:rsidRPr="006B7177" w:rsidRDefault="00C751B7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</w:t>
      </w:r>
      <w:r w:rsidR="007E5FC7">
        <w:rPr>
          <w:rFonts w:ascii="Arial" w:eastAsia="Arial" w:hAnsi="Arial" w:cs="Arial"/>
          <w:color w:val="auto"/>
        </w:rPr>
        <w:t>č</w:t>
      </w:r>
      <w:r>
        <w:rPr>
          <w:rFonts w:ascii="Arial" w:eastAsia="Arial" w:hAnsi="Arial" w:cs="Arial"/>
          <w:color w:val="auto"/>
        </w:rPr>
        <w:t>lanka 236. (prijevara), članka 247.</w:t>
      </w:r>
      <w:r w:rsidR="006B7177" w:rsidRPr="006B7177">
        <w:rPr>
          <w:rFonts w:ascii="Arial" w:eastAsia="Arial" w:hAnsi="Arial" w:cs="Arial"/>
          <w:color w:val="auto"/>
        </w:rPr>
        <w:t>(prij</w:t>
      </w:r>
      <w:r w:rsidR="007E5FC7">
        <w:rPr>
          <w:rFonts w:ascii="Arial" w:eastAsia="Arial" w:hAnsi="Arial" w:cs="Arial"/>
          <w:color w:val="auto"/>
        </w:rPr>
        <w:t xml:space="preserve">evara u </w:t>
      </w:r>
      <w:r w:rsidR="006B7177" w:rsidRPr="006B7177">
        <w:rPr>
          <w:rFonts w:ascii="Arial" w:eastAsia="Arial" w:hAnsi="Arial" w:cs="Arial"/>
          <w:color w:val="auto"/>
        </w:rPr>
        <w:t>gospodarskom  posl</w:t>
      </w:r>
      <w:r w:rsidR="007E5FC7">
        <w:rPr>
          <w:rFonts w:ascii="Arial" w:eastAsia="Arial" w:hAnsi="Arial" w:cs="Arial"/>
          <w:color w:val="auto"/>
        </w:rPr>
        <w:t xml:space="preserve">ovanju), članka 256.  (utaja </w:t>
      </w:r>
      <w:r w:rsidR="006B7177" w:rsidRPr="006B7177">
        <w:rPr>
          <w:rFonts w:ascii="Arial" w:eastAsia="Arial" w:hAnsi="Arial" w:cs="Arial"/>
          <w:color w:val="auto"/>
        </w:rPr>
        <w:t>poreza ili carine) i članka 258. (subvencijska prijevara) Kaznenog zakona</w:t>
      </w:r>
    </w:p>
    <w:p w:rsidR="006B7177" w:rsidRPr="006B7177" w:rsidRDefault="00C751B7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</w:t>
      </w:r>
      <w:r w:rsidR="007E5FC7">
        <w:rPr>
          <w:rFonts w:ascii="Arial" w:eastAsia="Arial" w:hAnsi="Arial" w:cs="Arial"/>
          <w:color w:val="auto"/>
        </w:rPr>
        <w:t>č</w:t>
      </w:r>
      <w:r>
        <w:rPr>
          <w:rFonts w:ascii="Arial" w:eastAsia="Arial" w:hAnsi="Arial" w:cs="Arial"/>
          <w:color w:val="auto"/>
        </w:rPr>
        <w:t xml:space="preserve">lanka 224. (prijevara), članka </w:t>
      </w:r>
      <w:r w:rsidR="007E5FC7">
        <w:rPr>
          <w:rFonts w:ascii="Arial" w:eastAsia="Arial" w:hAnsi="Arial" w:cs="Arial"/>
          <w:color w:val="auto"/>
        </w:rPr>
        <w:t xml:space="preserve">293. (prijevara u </w:t>
      </w:r>
      <w:r w:rsidR="006B7177" w:rsidRPr="006B7177">
        <w:rPr>
          <w:rFonts w:ascii="Arial" w:eastAsia="Arial" w:hAnsi="Arial" w:cs="Arial"/>
          <w:color w:val="auto"/>
        </w:rPr>
        <w:t>gospodarskom  poslov</w:t>
      </w:r>
      <w:r w:rsidR="007E5FC7">
        <w:rPr>
          <w:rFonts w:ascii="Arial" w:eastAsia="Arial" w:hAnsi="Arial" w:cs="Arial"/>
          <w:color w:val="auto"/>
        </w:rPr>
        <w:t xml:space="preserve">anju)  i članka 286. (utaja </w:t>
      </w:r>
      <w:r w:rsidR="006B7177" w:rsidRPr="006B7177">
        <w:rPr>
          <w:rFonts w:ascii="Arial" w:eastAsia="Arial" w:hAnsi="Arial" w:cs="Arial"/>
          <w:color w:val="auto"/>
        </w:rPr>
        <w:t>poreza i drug</w:t>
      </w:r>
      <w:r w:rsidR="007E5FC7">
        <w:rPr>
          <w:rFonts w:ascii="Arial" w:eastAsia="Arial" w:hAnsi="Arial" w:cs="Arial"/>
          <w:color w:val="auto"/>
        </w:rPr>
        <w:t xml:space="preserve">ih davanja) iz Kaznenog zakona (»Narodne novine«, br. </w:t>
      </w:r>
      <w:r w:rsidR="006B7177" w:rsidRPr="006B7177">
        <w:rPr>
          <w:rFonts w:ascii="Arial" w:eastAsia="Arial" w:hAnsi="Arial" w:cs="Arial"/>
          <w:color w:val="auto"/>
        </w:rPr>
        <w:t>110</w:t>
      </w:r>
      <w:r w:rsidR="007E5FC7">
        <w:rPr>
          <w:rFonts w:ascii="Arial" w:eastAsia="Arial" w:hAnsi="Arial" w:cs="Arial"/>
          <w:color w:val="auto"/>
        </w:rPr>
        <w:t xml:space="preserve">/97., 27/98., 50/00., 129/00., </w:t>
      </w:r>
      <w:r w:rsidR="006B7177" w:rsidRPr="006B7177">
        <w:rPr>
          <w:rFonts w:ascii="Arial" w:eastAsia="Arial" w:hAnsi="Arial" w:cs="Arial"/>
          <w:color w:val="auto"/>
        </w:rPr>
        <w:t>51/01., 111/03., 190/03., 105/04., 84/05., 71/06., 110/07., 152/08., 57/11., 77/11. i 143/12.)</w:t>
      </w:r>
    </w:p>
    <w:p w:rsidR="006B7177" w:rsidRPr="006B7177" w:rsidRDefault="006B7177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d) terorizam ili kaznena djela povezana s terorističkim aktivnostima, na temelju</w:t>
      </w:r>
    </w:p>
    <w:p w:rsidR="006B7177" w:rsidRPr="006B7177" w:rsidRDefault="007E5FC7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 članka 97. (terorizam), članka  99. </w:t>
      </w:r>
      <w:r w:rsidR="006B7177" w:rsidRPr="006B7177">
        <w:rPr>
          <w:rFonts w:ascii="Arial" w:eastAsia="Arial" w:hAnsi="Arial" w:cs="Arial"/>
          <w:color w:val="auto"/>
        </w:rPr>
        <w:t>(javno  poticanje  na  terorizam),</w:t>
      </w:r>
      <w:r>
        <w:rPr>
          <w:rFonts w:ascii="Arial" w:eastAsia="Arial" w:hAnsi="Arial" w:cs="Arial"/>
          <w:color w:val="auto"/>
        </w:rPr>
        <w:t xml:space="preserve"> članka  100. (novačenje  za tero</w:t>
      </w:r>
      <w:r w:rsidR="0052271D">
        <w:rPr>
          <w:rFonts w:ascii="Arial" w:eastAsia="Arial" w:hAnsi="Arial" w:cs="Arial"/>
          <w:color w:val="auto"/>
        </w:rPr>
        <w:t xml:space="preserve">rizam), članka 101. </w:t>
      </w:r>
      <w:r w:rsidR="006B7177" w:rsidRPr="006B7177">
        <w:rPr>
          <w:rFonts w:ascii="Arial" w:eastAsia="Arial" w:hAnsi="Arial" w:cs="Arial"/>
          <w:color w:val="auto"/>
        </w:rPr>
        <w:t>(ob</w:t>
      </w:r>
      <w:r>
        <w:rPr>
          <w:rFonts w:ascii="Arial" w:eastAsia="Arial" w:hAnsi="Arial" w:cs="Arial"/>
          <w:color w:val="auto"/>
        </w:rPr>
        <w:t xml:space="preserve">uka za terorizam) i članka 102. </w:t>
      </w:r>
      <w:r w:rsidR="006B7177" w:rsidRPr="006B7177">
        <w:rPr>
          <w:rFonts w:ascii="Arial" w:eastAsia="Arial" w:hAnsi="Arial" w:cs="Arial"/>
          <w:color w:val="auto"/>
        </w:rPr>
        <w:t>(teroristič</w:t>
      </w:r>
      <w:r>
        <w:rPr>
          <w:rFonts w:ascii="Arial" w:eastAsia="Arial" w:hAnsi="Arial" w:cs="Arial"/>
          <w:color w:val="auto"/>
        </w:rPr>
        <w:t xml:space="preserve">ko udruženje) Kaznenog zakona  </w:t>
      </w:r>
    </w:p>
    <w:p w:rsidR="006B7177" w:rsidRPr="006B7177" w:rsidRDefault="0052271D" w:rsidP="007E5FC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članka 169. (terorizam), </w:t>
      </w:r>
      <w:r w:rsidR="007E5FC7">
        <w:rPr>
          <w:rFonts w:ascii="Arial" w:eastAsia="Arial" w:hAnsi="Arial" w:cs="Arial"/>
          <w:color w:val="auto"/>
        </w:rPr>
        <w:t xml:space="preserve">članka 169.a (javno poticanje na  terorizam) </w:t>
      </w:r>
      <w:r w:rsidR="006B7177" w:rsidRPr="006B7177">
        <w:rPr>
          <w:rFonts w:ascii="Arial" w:eastAsia="Arial" w:hAnsi="Arial" w:cs="Arial"/>
          <w:color w:val="auto"/>
        </w:rPr>
        <w:t>i</w:t>
      </w:r>
      <w:r w:rsidR="007E5FC7">
        <w:rPr>
          <w:rFonts w:ascii="Arial" w:eastAsia="Arial" w:hAnsi="Arial" w:cs="Arial"/>
          <w:color w:val="auto"/>
        </w:rPr>
        <w:t xml:space="preserve"> članka 169.b  (novačenje i obuka za terorizam) iz Kaznenog zakona (»Narodne novine«, br. </w:t>
      </w:r>
      <w:r w:rsidR="006B7177" w:rsidRPr="006B7177">
        <w:rPr>
          <w:rFonts w:ascii="Arial" w:eastAsia="Arial" w:hAnsi="Arial" w:cs="Arial"/>
          <w:color w:val="auto"/>
        </w:rPr>
        <w:t>110/97.,  27/98.,  50/00.,  129/0</w:t>
      </w:r>
      <w:r w:rsidR="007E5FC7">
        <w:rPr>
          <w:rFonts w:ascii="Arial" w:eastAsia="Arial" w:hAnsi="Arial" w:cs="Arial"/>
          <w:color w:val="auto"/>
        </w:rPr>
        <w:t xml:space="preserve">0., </w:t>
      </w:r>
      <w:r w:rsidR="006B7177" w:rsidRPr="006B7177">
        <w:rPr>
          <w:rFonts w:ascii="Arial" w:eastAsia="Arial" w:hAnsi="Arial" w:cs="Arial"/>
          <w:color w:val="auto"/>
        </w:rPr>
        <w:t>51/01., 111/03., 190/03., 105/04., 84/05., 71/06., 110/07., 152/08., 57/11., 77/11. i 143/12.)</w:t>
      </w:r>
    </w:p>
    <w:p w:rsidR="006B7177" w:rsidRPr="006B7177" w:rsidRDefault="006B7177" w:rsidP="005071CA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e) pranje novca ili financiranje terorizma, na temelju</w:t>
      </w:r>
    </w:p>
    <w:p w:rsidR="006B7177" w:rsidRPr="006B7177" w:rsidRDefault="006B7177" w:rsidP="005071CA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– članka 98. (financiranje terorizma) i članka 265. (pranje novca) Kaznenog zakona</w:t>
      </w:r>
    </w:p>
    <w:p w:rsidR="006B7177" w:rsidRPr="006B7177" w:rsidRDefault="005071CA" w:rsidP="005071CA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 članka  279. </w:t>
      </w:r>
      <w:r w:rsidR="006B7177" w:rsidRPr="006B7177">
        <w:rPr>
          <w:rFonts w:ascii="Arial" w:eastAsia="Arial" w:hAnsi="Arial" w:cs="Arial"/>
          <w:color w:val="auto"/>
        </w:rPr>
        <w:t>(</w:t>
      </w:r>
      <w:r>
        <w:rPr>
          <w:rFonts w:ascii="Arial" w:eastAsia="Arial" w:hAnsi="Arial" w:cs="Arial"/>
          <w:color w:val="auto"/>
        </w:rPr>
        <w:t xml:space="preserve">pranje  novca) iz Kaznenog  zakona (»Narodne  novine«, </w:t>
      </w:r>
      <w:r w:rsidR="006B7177" w:rsidRPr="006B7177">
        <w:rPr>
          <w:rFonts w:ascii="Arial" w:eastAsia="Arial" w:hAnsi="Arial" w:cs="Arial"/>
          <w:color w:val="auto"/>
        </w:rPr>
        <w:t>b</w:t>
      </w:r>
      <w:r>
        <w:rPr>
          <w:rFonts w:ascii="Arial" w:eastAsia="Arial" w:hAnsi="Arial" w:cs="Arial"/>
          <w:color w:val="auto"/>
        </w:rPr>
        <w:t xml:space="preserve">r. 110/97., 27/98.,  50/00., </w:t>
      </w:r>
      <w:r w:rsidR="006B7177" w:rsidRPr="006B7177">
        <w:rPr>
          <w:rFonts w:ascii="Arial" w:eastAsia="Arial" w:hAnsi="Arial" w:cs="Arial"/>
          <w:color w:val="auto"/>
        </w:rPr>
        <w:t>129/00., 51/01., 111/03., 190/03., 105/04., 84/05., 71/06., 110/07., 152/08., 57/11., 77/11. i 143/12.)</w:t>
      </w:r>
    </w:p>
    <w:p w:rsidR="006B7177" w:rsidRPr="006B7177" w:rsidRDefault="006B7177" w:rsidP="005071CA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f) dječji rad ili druge oblike trgovanja ljudima, na temelju</w:t>
      </w:r>
    </w:p>
    <w:p w:rsidR="006B7177" w:rsidRPr="006B7177" w:rsidRDefault="006B7177" w:rsidP="005071CA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– članka 106. (trgovanje ljudima) Kaznenog zakona</w:t>
      </w:r>
    </w:p>
    <w:p w:rsidR="006B7177" w:rsidRPr="006B7177" w:rsidRDefault="005071CA" w:rsidP="005071CA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– članka </w:t>
      </w:r>
      <w:r w:rsidR="006B7177" w:rsidRPr="006B7177">
        <w:rPr>
          <w:rFonts w:ascii="Arial" w:eastAsia="Arial" w:hAnsi="Arial" w:cs="Arial"/>
          <w:color w:val="auto"/>
        </w:rPr>
        <w:t>175. (</w:t>
      </w:r>
      <w:r>
        <w:rPr>
          <w:rFonts w:ascii="Arial" w:eastAsia="Arial" w:hAnsi="Arial" w:cs="Arial"/>
          <w:color w:val="auto"/>
        </w:rPr>
        <w:t xml:space="preserve">trgovanje ljudima i ropstvo) iz </w:t>
      </w:r>
      <w:r w:rsidR="006B7177" w:rsidRPr="006B7177">
        <w:rPr>
          <w:rFonts w:ascii="Arial" w:eastAsia="Arial" w:hAnsi="Arial" w:cs="Arial"/>
          <w:color w:val="auto"/>
        </w:rPr>
        <w:t>Kaznenog zakona (»Narodne</w:t>
      </w:r>
      <w:r>
        <w:rPr>
          <w:rFonts w:ascii="Arial" w:eastAsia="Arial" w:hAnsi="Arial" w:cs="Arial"/>
          <w:color w:val="auto"/>
        </w:rPr>
        <w:t xml:space="preserve"> novine«, br. 110/97., 27/98., </w:t>
      </w:r>
      <w:r w:rsidR="006B7177" w:rsidRPr="006B7177">
        <w:rPr>
          <w:rFonts w:ascii="Arial" w:eastAsia="Arial" w:hAnsi="Arial" w:cs="Arial"/>
          <w:color w:val="auto"/>
        </w:rPr>
        <w:t>50/00.,  129/00.,  51/01.,  111/03.,  190/03.,  105/04.,  84/05.,  71/06.,  110/07.,  152/08.,  57/11</w:t>
      </w:r>
      <w:r>
        <w:rPr>
          <w:rFonts w:ascii="Arial" w:eastAsia="Arial" w:hAnsi="Arial" w:cs="Arial"/>
          <w:color w:val="auto"/>
        </w:rPr>
        <w:t xml:space="preserve">.,  77/11.  i </w:t>
      </w:r>
      <w:r w:rsidR="006B7177" w:rsidRPr="006B7177">
        <w:rPr>
          <w:rFonts w:ascii="Arial" w:eastAsia="Arial" w:hAnsi="Arial" w:cs="Arial"/>
          <w:color w:val="auto"/>
        </w:rPr>
        <w:t xml:space="preserve">143/12.), </w:t>
      </w:r>
    </w:p>
    <w:p w:rsidR="006B7177" w:rsidRPr="006B7177" w:rsidRDefault="006B7177" w:rsidP="006B7177">
      <w:pPr>
        <w:spacing w:before="120" w:after="0" w:line="240" w:lineRule="auto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ili</w:t>
      </w:r>
    </w:p>
    <w:p w:rsidR="006B7177" w:rsidRPr="006B7177" w:rsidRDefault="006B7177" w:rsidP="00783D44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 xml:space="preserve">2.  je  gospodarski  subjekt  koji  </w:t>
      </w:r>
      <w:r w:rsidRPr="00783D44">
        <w:rPr>
          <w:rFonts w:ascii="Arial" w:eastAsia="Arial" w:hAnsi="Arial" w:cs="Arial"/>
          <w:b/>
          <w:color w:val="auto"/>
        </w:rPr>
        <w:t xml:space="preserve">nema  poslovni  </w:t>
      </w:r>
      <w:proofErr w:type="spellStart"/>
      <w:r w:rsidRPr="00783D44">
        <w:rPr>
          <w:rFonts w:ascii="Arial" w:eastAsia="Arial" w:hAnsi="Arial" w:cs="Arial"/>
          <w:b/>
          <w:color w:val="auto"/>
        </w:rPr>
        <w:t>nastan</w:t>
      </w:r>
      <w:proofErr w:type="spellEnd"/>
      <w:r w:rsidRPr="00783D44">
        <w:rPr>
          <w:rFonts w:ascii="Arial" w:eastAsia="Arial" w:hAnsi="Arial" w:cs="Arial"/>
          <w:b/>
          <w:color w:val="auto"/>
        </w:rPr>
        <w:t xml:space="preserve">  u  Republici  Hrvatsk</w:t>
      </w:r>
      <w:r w:rsidR="00783D44" w:rsidRPr="00783D44">
        <w:rPr>
          <w:rFonts w:ascii="Arial" w:eastAsia="Arial" w:hAnsi="Arial" w:cs="Arial"/>
          <w:b/>
          <w:color w:val="auto"/>
        </w:rPr>
        <w:t>oj</w:t>
      </w:r>
      <w:r w:rsidR="00783D44">
        <w:rPr>
          <w:rFonts w:ascii="Arial" w:eastAsia="Arial" w:hAnsi="Arial" w:cs="Arial"/>
          <w:color w:val="auto"/>
        </w:rPr>
        <w:t xml:space="preserve">  ili  osoba  koja  je  član </w:t>
      </w:r>
      <w:r w:rsidRPr="006B7177">
        <w:rPr>
          <w:rFonts w:ascii="Arial" w:eastAsia="Arial" w:hAnsi="Arial" w:cs="Arial"/>
          <w:color w:val="auto"/>
        </w:rPr>
        <w:t>upravnog, upravljačkog ili nadzornog tijela ili ima ovlasti zastupanja, don</w:t>
      </w:r>
      <w:r w:rsidR="00783D44">
        <w:rPr>
          <w:rFonts w:ascii="Arial" w:eastAsia="Arial" w:hAnsi="Arial" w:cs="Arial"/>
          <w:color w:val="auto"/>
        </w:rPr>
        <w:t xml:space="preserve">ošenja odluka ili nadzora toga </w:t>
      </w:r>
      <w:r w:rsidRPr="006B7177">
        <w:rPr>
          <w:rFonts w:ascii="Arial" w:eastAsia="Arial" w:hAnsi="Arial" w:cs="Arial"/>
          <w:color w:val="auto"/>
        </w:rPr>
        <w:t xml:space="preserve">gospodarskog subjekta i </w:t>
      </w:r>
      <w:r w:rsidRPr="00783D44">
        <w:rPr>
          <w:rFonts w:ascii="Arial" w:eastAsia="Arial" w:hAnsi="Arial" w:cs="Arial"/>
          <w:b/>
          <w:color w:val="auto"/>
        </w:rPr>
        <w:t>koja nije državljanin Republike Hrvatsk</w:t>
      </w:r>
      <w:r w:rsidR="00783D44" w:rsidRPr="00783D44">
        <w:rPr>
          <w:rFonts w:ascii="Arial" w:eastAsia="Arial" w:hAnsi="Arial" w:cs="Arial"/>
          <w:b/>
          <w:color w:val="auto"/>
        </w:rPr>
        <w:t>e</w:t>
      </w:r>
      <w:r w:rsidR="00783D44">
        <w:rPr>
          <w:rFonts w:ascii="Arial" w:eastAsia="Arial" w:hAnsi="Arial" w:cs="Arial"/>
          <w:color w:val="auto"/>
        </w:rPr>
        <w:t xml:space="preserve"> pravomoćnom presudom osuđena </w:t>
      </w:r>
      <w:r w:rsidRPr="006B7177">
        <w:rPr>
          <w:rFonts w:ascii="Arial" w:eastAsia="Arial" w:hAnsi="Arial" w:cs="Arial"/>
          <w:color w:val="auto"/>
        </w:rPr>
        <w:t xml:space="preserve">za kaznena djela iz točke 1. </w:t>
      </w:r>
      <w:proofErr w:type="spellStart"/>
      <w:r w:rsidRPr="006B7177">
        <w:rPr>
          <w:rFonts w:ascii="Arial" w:eastAsia="Arial" w:hAnsi="Arial" w:cs="Arial"/>
          <w:color w:val="auto"/>
        </w:rPr>
        <w:t>podtočaka</w:t>
      </w:r>
      <w:proofErr w:type="spellEnd"/>
      <w:r w:rsidRPr="006B7177">
        <w:rPr>
          <w:rFonts w:ascii="Arial" w:eastAsia="Arial" w:hAnsi="Arial" w:cs="Arial"/>
          <w:color w:val="auto"/>
        </w:rPr>
        <w:t xml:space="preserve"> od a) do f) ovoga stavka i za od</w:t>
      </w:r>
      <w:r w:rsidR="00783D44">
        <w:rPr>
          <w:rFonts w:ascii="Arial" w:eastAsia="Arial" w:hAnsi="Arial" w:cs="Arial"/>
          <w:color w:val="auto"/>
        </w:rPr>
        <w:t xml:space="preserve">govarajuća kaznena djela koja, </w:t>
      </w:r>
      <w:r w:rsidRPr="006B7177">
        <w:rPr>
          <w:rFonts w:ascii="Arial" w:eastAsia="Arial" w:hAnsi="Arial" w:cs="Arial"/>
          <w:color w:val="auto"/>
        </w:rPr>
        <w:t xml:space="preserve">prema nacionalnim propisima države poslovnog </w:t>
      </w:r>
      <w:proofErr w:type="spellStart"/>
      <w:r w:rsidRPr="006B7177">
        <w:rPr>
          <w:rFonts w:ascii="Arial" w:eastAsia="Arial" w:hAnsi="Arial" w:cs="Arial"/>
          <w:color w:val="auto"/>
        </w:rPr>
        <w:t>nastana</w:t>
      </w:r>
      <w:proofErr w:type="spellEnd"/>
      <w:r w:rsidRPr="006B7177">
        <w:rPr>
          <w:rFonts w:ascii="Arial" w:eastAsia="Arial" w:hAnsi="Arial" w:cs="Arial"/>
          <w:color w:val="auto"/>
        </w:rPr>
        <w:t xml:space="preserve"> gospodarskog</w:t>
      </w:r>
      <w:r w:rsidR="00783D44">
        <w:rPr>
          <w:rFonts w:ascii="Arial" w:eastAsia="Arial" w:hAnsi="Arial" w:cs="Arial"/>
          <w:color w:val="auto"/>
        </w:rPr>
        <w:t xml:space="preserve"> subjekta, odnosno države čiji je osoba državljanin, </w:t>
      </w:r>
      <w:r w:rsidRPr="006B7177">
        <w:rPr>
          <w:rFonts w:ascii="Arial" w:eastAsia="Arial" w:hAnsi="Arial" w:cs="Arial"/>
          <w:color w:val="auto"/>
        </w:rPr>
        <w:t>obuhvaćaju</w:t>
      </w:r>
      <w:r w:rsidR="0052271D">
        <w:rPr>
          <w:rFonts w:ascii="Arial" w:eastAsia="Arial" w:hAnsi="Arial" w:cs="Arial"/>
          <w:color w:val="auto"/>
        </w:rPr>
        <w:t xml:space="preserve">  razloge  za </w:t>
      </w:r>
      <w:r w:rsidR="00783D44">
        <w:rPr>
          <w:rFonts w:ascii="Arial" w:eastAsia="Arial" w:hAnsi="Arial" w:cs="Arial"/>
          <w:color w:val="auto"/>
        </w:rPr>
        <w:t xml:space="preserve">isključenje iz članka 57. </w:t>
      </w:r>
      <w:r w:rsidRPr="006B7177">
        <w:rPr>
          <w:rFonts w:ascii="Arial" w:eastAsia="Arial" w:hAnsi="Arial" w:cs="Arial"/>
          <w:color w:val="auto"/>
        </w:rPr>
        <w:t>stavka</w:t>
      </w:r>
      <w:r w:rsidR="00783D44">
        <w:rPr>
          <w:rFonts w:ascii="Arial" w:eastAsia="Arial" w:hAnsi="Arial" w:cs="Arial"/>
          <w:color w:val="auto"/>
        </w:rPr>
        <w:t xml:space="preserve"> 1. točaka od (a) do (f) </w:t>
      </w:r>
      <w:r w:rsidRPr="006B7177">
        <w:rPr>
          <w:rFonts w:ascii="Arial" w:eastAsia="Arial" w:hAnsi="Arial" w:cs="Arial"/>
          <w:color w:val="auto"/>
        </w:rPr>
        <w:t>Direktive 2014/24/EU.</w:t>
      </w:r>
    </w:p>
    <w:p w:rsidR="006B7177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Gospodarski subjekt kod kojeg su ostvar</w:t>
      </w:r>
      <w:r w:rsidR="00F51EE1">
        <w:rPr>
          <w:rFonts w:ascii="Arial" w:eastAsia="Arial" w:hAnsi="Arial" w:cs="Arial"/>
          <w:color w:val="auto"/>
        </w:rPr>
        <w:t xml:space="preserve">ene osnove za isključenje može </w:t>
      </w:r>
      <w:r w:rsidR="00815100">
        <w:rPr>
          <w:rFonts w:ascii="Arial" w:eastAsia="Arial" w:hAnsi="Arial" w:cs="Arial"/>
          <w:color w:val="auto"/>
        </w:rPr>
        <w:t xml:space="preserve">javnom </w:t>
      </w:r>
      <w:r w:rsidR="00F51EE1">
        <w:rPr>
          <w:rFonts w:ascii="Arial" w:eastAsia="Arial" w:hAnsi="Arial" w:cs="Arial"/>
          <w:color w:val="auto"/>
        </w:rPr>
        <w:t>n</w:t>
      </w:r>
      <w:r w:rsidRPr="006B7177">
        <w:rPr>
          <w:rFonts w:ascii="Arial" w:eastAsia="Arial" w:hAnsi="Arial" w:cs="Arial"/>
          <w:color w:val="auto"/>
        </w:rPr>
        <w:t>aručitelju d</w:t>
      </w:r>
      <w:r w:rsidR="00783D44">
        <w:rPr>
          <w:rFonts w:ascii="Arial" w:eastAsia="Arial" w:hAnsi="Arial" w:cs="Arial"/>
          <w:color w:val="auto"/>
        </w:rPr>
        <w:t xml:space="preserve">ostaviti dokaze o </w:t>
      </w:r>
      <w:r w:rsidRPr="006B7177">
        <w:rPr>
          <w:rFonts w:ascii="Arial" w:eastAsia="Arial" w:hAnsi="Arial" w:cs="Arial"/>
          <w:color w:val="auto"/>
        </w:rPr>
        <w:t>mjeram</w:t>
      </w:r>
      <w:r w:rsidR="003B7CFF">
        <w:rPr>
          <w:rFonts w:ascii="Arial" w:eastAsia="Arial" w:hAnsi="Arial" w:cs="Arial"/>
          <w:color w:val="auto"/>
        </w:rPr>
        <w:t xml:space="preserve">a koje je poduzeo kako bi </w:t>
      </w:r>
      <w:r w:rsidRPr="006B7177">
        <w:rPr>
          <w:rFonts w:ascii="Arial" w:eastAsia="Arial" w:hAnsi="Arial" w:cs="Arial"/>
          <w:color w:val="auto"/>
        </w:rPr>
        <w:t>d</w:t>
      </w:r>
      <w:r w:rsidR="00F51EE1">
        <w:rPr>
          <w:rFonts w:ascii="Arial" w:eastAsia="Arial" w:hAnsi="Arial" w:cs="Arial"/>
          <w:color w:val="auto"/>
        </w:rPr>
        <w:t xml:space="preserve">okazao svoju </w:t>
      </w:r>
      <w:r w:rsidR="003B7CFF">
        <w:rPr>
          <w:rFonts w:ascii="Arial" w:eastAsia="Arial" w:hAnsi="Arial" w:cs="Arial"/>
          <w:color w:val="auto"/>
        </w:rPr>
        <w:t xml:space="preserve">pouzdanost bez </w:t>
      </w:r>
      <w:r w:rsidRPr="006B7177">
        <w:rPr>
          <w:rFonts w:ascii="Arial" w:eastAsia="Arial" w:hAnsi="Arial" w:cs="Arial"/>
          <w:color w:val="auto"/>
        </w:rPr>
        <w:t>obzi</w:t>
      </w:r>
      <w:r w:rsidR="003B7CFF">
        <w:rPr>
          <w:rFonts w:ascii="Arial" w:eastAsia="Arial" w:hAnsi="Arial" w:cs="Arial"/>
          <w:color w:val="auto"/>
        </w:rPr>
        <w:t xml:space="preserve">ra na  postojanje </w:t>
      </w:r>
      <w:r w:rsidR="00783D44">
        <w:rPr>
          <w:rFonts w:ascii="Arial" w:eastAsia="Arial" w:hAnsi="Arial" w:cs="Arial"/>
          <w:color w:val="auto"/>
        </w:rPr>
        <w:t xml:space="preserve">relevantne </w:t>
      </w:r>
      <w:r w:rsidRPr="006B7177">
        <w:rPr>
          <w:rFonts w:ascii="Arial" w:eastAsia="Arial" w:hAnsi="Arial" w:cs="Arial"/>
          <w:color w:val="auto"/>
        </w:rPr>
        <w:t>osnove za isključenje.</w:t>
      </w:r>
    </w:p>
    <w:p w:rsidR="006B7177" w:rsidRPr="00804D44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  <w:u w:val="single"/>
        </w:rPr>
      </w:pPr>
      <w:r w:rsidRPr="00804D44">
        <w:rPr>
          <w:rFonts w:ascii="Arial" w:eastAsia="Arial" w:hAnsi="Arial" w:cs="Arial"/>
          <w:color w:val="auto"/>
          <w:u w:val="single"/>
        </w:rPr>
        <w:t>Poduzimanje mjera gospodarski subjekt dokazuje:</w:t>
      </w:r>
    </w:p>
    <w:p w:rsidR="006B7177" w:rsidRPr="006B7177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1.  plaćanjem  naknade  štete  ili  poduzimanjem  drugih  odgovarajućih  mjer</w:t>
      </w:r>
      <w:r w:rsidR="006A2AA5">
        <w:rPr>
          <w:rFonts w:ascii="Arial" w:eastAsia="Arial" w:hAnsi="Arial" w:cs="Arial"/>
          <w:color w:val="auto"/>
        </w:rPr>
        <w:t xml:space="preserve">a  u  cilju  plaćanja  naknade </w:t>
      </w:r>
      <w:r w:rsidRPr="006B7177">
        <w:rPr>
          <w:rFonts w:ascii="Arial" w:eastAsia="Arial" w:hAnsi="Arial" w:cs="Arial"/>
          <w:color w:val="auto"/>
        </w:rPr>
        <w:t>štete prouzročene kaznenim djelom ili propustom</w:t>
      </w:r>
    </w:p>
    <w:p w:rsidR="006B7177" w:rsidRPr="006B7177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2. aktivnom suradnjom s nadležnim istražnim tije</w:t>
      </w:r>
      <w:r w:rsidR="00F51EE1">
        <w:rPr>
          <w:rFonts w:ascii="Arial" w:eastAsia="Arial" w:hAnsi="Arial" w:cs="Arial"/>
          <w:color w:val="auto"/>
        </w:rPr>
        <w:t xml:space="preserve">lima radi potpunog </w:t>
      </w:r>
      <w:r w:rsidRPr="006B7177">
        <w:rPr>
          <w:rFonts w:ascii="Arial" w:eastAsia="Arial" w:hAnsi="Arial" w:cs="Arial"/>
          <w:color w:val="auto"/>
        </w:rPr>
        <w:t>razjaš</w:t>
      </w:r>
      <w:r w:rsidR="006A2AA5">
        <w:rPr>
          <w:rFonts w:ascii="Arial" w:eastAsia="Arial" w:hAnsi="Arial" w:cs="Arial"/>
          <w:color w:val="auto"/>
        </w:rPr>
        <w:t xml:space="preserve">njenja činjenica i okolnosti u </w:t>
      </w:r>
      <w:r w:rsidRPr="006B7177">
        <w:rPr>
          <w:rFonts w:ascii="Arial" w:eastAsia="Arial" w:hAnsi="Arial" w:cs="Arial"/>
          <w:color w:val="auto"/>
        </w:rPr>
        <w:t>vezi s kaznenim djelom ili propustom</w:t>
      </w:r>
    </w:p>
    <w:p w:rsidR="006B7177" w:rsidRPr="006B7177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lastRenderedPageBreak/>
        <w:t xml:space="preserve">3. odgovarajućim tehničkim, organizacijskim i kadrovskim mjerama radi </w:t>
      </w:r>
      <w:r w:rsidR="006A2AA5">
        <w:rPr>
          <w:rFonts w:ascii="Arial" w:eastAsia="Arial" w:hAnsi="Arial" w:cs="Arial"/>
          <w:color w:val="auto"/>
        </w:rPr>
        <w:t xml:space="preserve">sprječavanja daljnjih kaznenih </w:t>
      </w:r>
      <w:r w:rsidRPr="006B7177">
        <w:rPr>
          <w:rFonts w:ascii="Arial" w:eastAsia="Arial" w:hAnsi="Arial" w:cs="Arial"/>
          <w:color w:val="auto"/>
        </w:rPr>
        <w:t>djela ili propusta.</w:t>
      </w:r>
    </w:p>
    <w:p w:rsidR="006B7177" w:rsidRPr="006B7177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Mjere koje je poduzeo gospodarski subjekt ocjenjuju se uzimajući u ob</w:t>
      </w:r>
      <w:r w:rsidR="006A2AA5">
        <w:rPr>
          <w:rFonts w:ascii="Arial" w:eastAsia="Arial" w:hAnsi="Arial" w:cs="Arial"/>
          <w:color w:val="auto"/>
        </w:rPr>
        <w:t xml:space="preserve">zir težinu i posebne okolnosti </w:t>
      </w:r>
      <w:r w:rsidR="00670670">
        <w:rPr>
          <w:rFonts w:ascii="Arial" w:eastAsia="Arial" w:hAnsi="Arial" w:cs="Arial"/>
          <w:color w:val="auto"/>
        </w:rPr>
        <w:t xml:space="preserve">kaznenog djela ili propusta te je </w:t>
      </w:r>
      <w:r w:rsidRPr="006B7177">
        <w:rPr>
          <w:rFonts w:ascii="Arial" w:eastAsia="Arial" w:hAnsi="Arial" w:cs="Arial"/>
          <w:color w:val="auto"/>
        </w:rPr>
        <w:t>obvezan obrazložiti razloge prihvaćanja ili neprihvaćanja mjera.</w:t>
      </w:r>
    </w:p>
    <w:p w:rsidR="006B7177" w:rsidRPr="006B7177" w:rsidRDefault="00815100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Javni n</w:t>
      </w:r>
      <w:r w:rsidR="00662F45">
        <w:rPr>
          <w:rFonts w:ascii="Arial" w:eastAsia="Arial" w:hAnsi="Arial" w:cs="Arial"/>
          <w:color w:val="auto"/>
        </w:rPr>
        <w:t xml:space="preserve">aručitelj neće isključiti </w:t>
      </w:r>
      <w:r w:rsidR="00670670">
        <w:rPr>
          <w:rFonts w:ascii="Arial" w:eastAsia="Arial" w:hAnsi="Arial" w:cs="Arial"/>
          <w:color w:val="auto"/>
        </w:rPr>
        <w:t xml:space="preserve">gospodarskog  subjekta iz </w:t>
      </w:r>
      <w:r w:rsidR="006B7177" w:rsidRPr="006B7177">
        <w:rPr>
          <w:rFonts w:ascii="Arial" w:eastAsia="Arial" w:hAnsi="Arial" w:cs="Arial"/>
          <w:color w:val="auto"/>
        </w:rPr>
        <w:t>postupka</w:t>
      </w:r>
      <w:r w:rsidR="00670670">
        <w:rPr>
          <w:rFonts w:ascii="Arial" w:eastAsia="Arial" w:hAnsi="Arial" w:cs="Arial"/>
          <w:color w:val="auto"/>
        </w:rPr>
        <w:t xml:space="preserve"> javne </w:t>
      </w:r>
      <w:r w:rsidR="006B7177" w:rsidRPr="006B7177">
        <w:rPr>
          <w:rFonts w:ascii="Arial" w:eastAsia="Arial" w:hAnsi="Arial" w:cs="Arial"/>
          <w:color w:val="auto"/>
        </w:rPr>
        <w:t>nabav</w:t>
      </w:r>
      <w:r w:rsidR="00670670">
        <w:rPr>
          <w:rFonts w:ascii="Arial" w:eastAsia="Arial" w:hAnsi="Arial" w:cs="Arial"/>
          <w:color w:val="auto"/>
        </w:rPr>
        <w:t xml:space="preserve">e ako je  ocijenjeno da </w:t>
      </w:r>
      <w:r w:rsidR="006A2AA5">
        <w:rPr>
          <w:rFonts w:ascii="Arial" w:eastAsia="Arial" w:hAnsi="Arial" w:cs="Arial"/>
          <w:color w:val="auto"/>
        </w:rPr>
        <w:t xml:space="preserve">su </w:t>
      </w:r>
      <w:r w:rsidR="006B7177" w:rsidRPr="006B7177">
        <w:rPr>
          <w:rFonts w:ascii="Arial" w:eastAsia="Arial" w:hAnsi="Arial" w:cs="Arial"/>
          <w:color w:val="auto"/>
        </w:rPr>
        <w:t>poduzete mjere primjerene.</w:t>
      </w:r>
    </w:p>
    <w:p w:rsidR="006B7177" w:rsidRPr="006B7177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 xml:space="preserve">Gospodarski subjekt kojem je pravomoćnom presudom određena zabrana sudjelovanja u postupcima javne nabave </w:t>
      </w:r>
      <w:r w:rsidR="006161B8">
        <w:rPr>
          <w:rFonts w:ascii="Arial" w:eastAsia="Arial" w:hAnsi="Arial" w:cs="Arial"/>
          <w:color w:val="auto"/>
        </w:rPr>
        <w:t xml:space="preserve">na određeno vrijeme </w:t>
      </w:r>
      <w:r w:rsidRPr="006B7177">
        <w:rPr>
          <w:rFonts w:ascii="Arial" w:eastAsia="Arial" w:hAnsi="Arial" w:cs="Arial"/>
          <w:color w:val="auto"/>
        </w:rPr>
        <w:t>n</w:t>
      </w:r>
      <w:r w:rsidR="00AA2DBE">
        <w:rPr>
          <w:rFonts w:ascii="Arial" w:eastAsia="Arial" w:hAnsi="Arial" w:cs="Arial"/>
          <w:color w:val="auto"/>
        </w:rPr>
        <w:t>ema pravo korištenja ove mogućnosti</w:t>
      </w:r>
      <w:r w:rsidR="00DC68C1">
        <w:rPr>
          <w:rFonts w:ascii="Arial" w:eastAsia="Arial" w:hAnsi="Arial" w:cs="Arial"/>
          <w:color w:val="auto"/>
        </w:rPr>
        <w:t xml:space="preserve"> </w:t>
      </w:r>
      <w:r w:rsidRPr="006B7177">
        <w:rPr>
          <w:rFonts w:ascii="Arial" w:eastAsia="Arial" w:hAnsi="Arial" w:cs="Arial"/>
          <w:color w:val="auto"/>
        </w:rPr>
        <w:t>do isteka roka zabrane u državi u kojoj je presuda na snazi.</w:t>
      </w:r>
    </w:p>
    <w:p w:rsidR="006B7177" w:rsidRPr="006B7177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Razdoblje isključenja gospodarskog subjekta kod kojeg su ost</w:t>
      </w:r>
      <w:r w:rsidR="00662F45">
        <w:rPr>
          <w:rFonts w:ascii="Arial" w:eastAsia="Arial" w:hAnsi="Arial" w:cs="Arial"/>
          <w:color w:val="auto"/>
        </w:rPr>
        <w:t>varene osnove za isključenje</w:t>
      </w:r>
      <w:r w:rsidR="00DC68C1">
        <w:rPr>
          <w:rFonts w:ascii="Arial" w:eastAsia="Arial" w:hAnsi="Arial" w:cs="Arial"/>
          <w:color w:val="auto"/>
        </w:rPr>
        <w:t xml:space="preserve"> iz </w:t>
      </w:r>
      <w:r w:rsidR="00AA2DBE">
        <w:rPr>
          <w:rFonts w:ascii="Arial" w:eastAsia="Arial" w:hAnsi="Arial" w:cs="Arial"/>
          <w:color w:val="auto"/>
        </w:rPr>
        <w:t xml:space="preserve">ove točke iz </w:t>
      </w:r>
      <w:r w:rsidRPr="006B7177">
        <w:rPr>
          <w:rFonts w:ascii="Arial" w:eastAsia="Arial" w:hAnsi="Arial" w:cs="Arial"/>
          <w:color w:val="auto"/>
        </w:rPr>
        <w:t xml:space="preserve">postupka </w:t>
      </w:r>
      <w:r w:rsidR="00DC68C1">
        <w:rPr>
          <w:rFonts w:ascii="Arial" w:eastAsia="Arial" w:hAnsi="Arial" w:cs="Arial"/>
          <w:color w:val="auto"/>
        </w:rPr>
        <w:t xml:space="preserve">javne nabave je </w:t>
      </w:r>
      <w:r w:rsidRPr="006B7177">
        <w:rPr>
          <w:rFonts w:ascii="Arial" w:eastAsia="Arial" w:hAnsi="Arial" w:cs="Arial"/>
          <w:color w:val="auto"/>
        </w:rPr>
        <w:t>pet godina od dana pravomoćnosti presude, osim ako pravomoćnom presudom nije određeno drukčije.</w:t>
      </w:r>
    </w:p>
    <w:p w:rsidR="001B2559" w:rsidRDefault="006B7177" w:rsidP="00EC4EE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Za  potrebe  utvrđivanja  gore  navedenih  okolnosti,  gospodarski  subjekt  u  ponudi  dostavlja</w:t>
      </w:r>
      <w:r w:rsidR="001B2559">
        <w:rPr>
          <w:rFonts w:ascii="Arial" w:eastAsia="Arial" w:hAnsi="Arial" w:cs="Arial"/>
          <w:color w:val="auto"/>
        </w:rPr>
        <w:t>:</w:t>
      </w:r>
    </w:p>
    <w:p w:rsidR="006B7177" w:rsidRPr="00EA6718" w:rsidRDefault="006B7177" w:rsidP="004B7125">
      <w:pPr>
        <w:pStyle w:val="Odlomakpopisa"/>
        <w:numPr>
          <w:ilvl w:val="0"/>
          <w:numId w:val="8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EA6718">
        <w:rPr>
          <w:rFonts w:ascii="Arial" w:eastAsia="Arial" w:hAnsi="Arial" w:cs="Arial"/>
          <w:b/>
          <w:color w:val="auto"/>
        </w:rPr>
        <w:t>ispunjeni obrazac Eu</w:t>
      </w:r>
      <w:r w:rsidR="00EC4EE7" w:rsidRPr="00EA6718">
        <w:rPr>
          <w:rFonts w:ascii="Arial" w:eastAsia="Arial" w:hAnsi="Arial" w:cs="Arial"/>
          <w:b/>
          <w:color w:val="auto"/>
        </w:rPr>
        <w:t>ropske jedinstvene dokumentacije</w:t>
      </w:r>
      <w:r w:rsidRPr="00EA6718">
        <w:rPr>
          <w:rFonts w:ascii="Arial" w:eastAsia="Arial" w:hAnsi="Arial" w:cs="Arial"/>
          <w:b/>
          <w:color w:val="auto"/>
        </w:rPr>
        <w:t xml:space="preserve"> o nabavi (dalje ESPD)  (Dio III. Osnove za  isključenje,  Odjeljak  A:  Osnove  povezane  s  kaznenim  presudama</w:t>
      </w:r>
      <w:r w:rsidR="004877F9" w:rsidRPr="00EA6718">
        <w:rPr>
          <w:rFonts w:ascii="Arial" w:eastAsia="Arial" w:hAnsi="Arial" w:cs="Arial"/>
          <w:b/>
          <w:color w:val="auto"/>
        </w:rPr>
        <w:t>)</w:t>
      </w:r>
      <w:r w:rsidRPr="00EA6718">
        <w:rPr>
          <w:rFonts w:ascii="Arial" w:eastAsia="Arial" w:hAnsi="Arial" w:cs="Arial"/>
          <w:b/>
          <w:color w:val="auto"/>
        </w:rPr>
        <w:t xml:space="preserve">  za  sve  gospodarske subjekte u ponudi. </w:t>
      </w:r>
    </w:p>
    <w:p w:rsidR="001B2559" w:rsidRDefault="00ED128A" w:rsidP="00ED128A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Kao dostatan</w:t>
      </w:r>
      <w:r w:rsidR="00D3240D">
        <w:rPr>
          <w:rFonts w:ascii="Arial" w:eastAsia="Arial" w:hAnsi="Arial" w:cs="Arial"/>
          <w:color w:val="auto"/>
        </w:rPr>
        <w:t xml:space="preserve"> dokaz </w:t>
      </w:r>
      <w:r w:rsidR="006B7177" w:rsidRPr="006B7177">
        <w:rPr>
          <w:rFonts w:ascii="Arial" w:eastAsia="Arial" w:hAnsi="Arial" w:cs="Arial"/>
          <w:color w:val="auto"/>
        </w:rPr>
        <w:t>da ne postoje osnove za isključenje  iz točk</w:t>
      </w:r>
      <w:r>
        <w:rPr>
          <w:rFonts w:ascii="Arial" w:eastAsia="Arial" w:hAnsi="Arial" w:cs="Arial"/>
          <w:color w:val="auto"/>
        </w:rPr>
        <w:t xml:space="preserve">e </w:t>
      </w:r>
      <w:r w:rsidR="00CD1848">
        <w:rPr>
          <w:rFonts w:ascii="Arial" w:eastAsia="Arial" w:hAnsi="Arial" w:cs="Arial"/>
          <w:color w:val="auto"/>
        </w:rPr>
        <w:t xml:space="preserve">13.1. </w:t>
      </w:r>
      <w:r w:rsidR="00FD6314">
        <w:rPr>
          <w:rFonts w:ascii="Arial" w:eastAsia="Arial" w:hAnsi="Arial" w:cs="Arial"/>
          <w:color w:val="auto"/>
        </w:rPr>
        <w:t>D</w:t>
      </w:r>
      <w:r>
        <w:rPr>
          <w:rFonts w:ascii="Arial" w:eastAsia="Arial" w:hAnsi="Arial" w:cs="Arial"/>
          <w:color w:val="auto"/>
        </w:rPr>
        <w:t xml:space="preserve">okumentacije o nabavi </w:t>
      </w:r>
      <w:r w:rsidR="00815100">
        <w:rPr>
          <w:rFonts w:ascii="Arial" w:eastAsia="Arial" w:hAnsi="Arial" w:cs="Arial"/>
          <w:color w:val="auto"/>
        </w:rPr>
        <w:t xml:space="preserve">javni </w:t>
      </w:r>
      <w:r w:rsidR="00D3240D">
        <w:rPr>
          <w:rFonts w:ascii="Arial" w:eastAsia="Arial" w:hAnsi="Arial" w:cs="Arial"/>
          <w:color w:val="auto"/>
        </w:rPr>
        <w:t>n</w:t>
      </w:r>
      <w:r w:rsidR="001B2559">
        <w:rPr>
          <w:rFonts w:ascii="Arial" w:eastAsia="Arial" w:hAnsi="Arial" w:cs="Arial"/>
          <w:color w:val="auto"/>
        </w:rPr>
        <w:t>aručitelj će prihvatiti:</w:t>
      </w:r>
    </w:p>
    <w:p w:rsidR="006B7177" w:rsidRPr="001B2559" w:rsidRDefault="001B2559" w:rsidP="004B7125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B2559">
        <w:rPr>
          <w:rFonts w:ascii="Arial" w:eastAsia="Arial" w:hAnsi="Arial" w:cs="Arial"/>
          <w:b/>
          <w:color w:val="auto"/>
        </w:rPr>
        <w:softHyphen/>
      </w:r>
      <w:r w:rsidRPr="001B2559">
        <w:rPr>
          <w:rFonts w:ascii="Arial" w:eastAsia="Arial" w:hAnsi="Arial" w:cs="Arial"/>
          <w:b/>
          <w:color w:val="auto"/>
        </w:rPr>
        <w:softHyphen/>
      </w:r>
      <w:r w:rsidR="006B7177" w:rsidRPr="001B2559">
        <w:rPr>
          <w:rFonts w:ascii="Arial" w:eastAsia="Arial" w:hAnsi="Arial" w:cs="Arial"/>
          <w:b/>
          <w:color w:val="auto"/>
        </w:rPr>
        <w:t>izvadak iz kaznene evidencije ili drugog odgovarajuće</w:t>
      </w:r>
      <w:r w:rsidR="00ED128A" w:rsidRPr="001B2559">
        <w:rPr>
          <w:rFonts w:ascii="Arial" w:eastAsia="Arial" w:hAnsi="Arial" w:cs="Arial"/>
          <w:b/>
          <w:color w:val="auto"/>
        </w:rPr>
        <w:t xml:space="preserve">g registra ili, ako to nije moguće, jednakovrijedni dokument nadležne sudske ili upravne </w:t>
      </w:r>
      <w:r w:rsidR="006B7177" w:rsidRPr="001B2559">
        <w:rPr>
          <w:rFonts w:ascii="Arial" w:eastAsia="Arial" w:hAnsi="Arial" w:cs="Arial"/>
          <w:b/>
          <w:color w:val="auto"/>
        </w:rPr>
        <w:t>vla</w:t>
      </w:r>
      <w:r w:rsidR="00ED128A" w:rsidRPr="001B2559">
        <w:rPr>
          <w:rFonts w:ascii="Arial" w:eastAsia="Arial" w:hAnsi="Arial" w:cs="Arial"/>
          <w:b/>
          <w:color w:val="auto"/>
        </w:rPr>
        <w:t xml:space="preserve">sti u državi poslovnog </w:t>
      </w:r>
      <w:proofErr w:type="spellStart"/>
      <w:r w:rsidR="00ED128A" w:rsidRPr="001B2559">
        <w:rPr>
          <w:rFonts w:ascii="Arial" w:eastAsia="Arial" w:hAnsi="Arial" w:cs="Arial"/>
          <w:b/>
          <w:color w:val="auto"/>
        </w:rPr>
        <w:t>nastana</w:t>
      </w:r>
      <w:proofErr w:type="spellEnd"/>
      <w:r w:rsidR="00ED128A" w:rsidRPr="001B2559">
        <w:rPr>
          <w:rFonts w:ascii="Arial" w:eastAsia="Arial" w:hAnsi="Arial" w:cs="Arial"/>
          <w:b/>
          <w:color w:val="auto"/>
        </w:rPr>
        <w:t xml:space="preserve"> </w:t>
      </w:r>
      <w:r w:rsidR="006B7177" w:rsidRPr="001B2559">
        <w:rPr>
          <w:rFonts w:ascii="Arial" w:eastAsia="Arial" w:hAnsi="Arial" w:cs="Arial"/>
          <w:b/>
          <w:color w:val="auto"/>
        </w:rPr>
        <w:t xml:space="preserve">gospodarskog  subjekta,  odnosno  državi  čiji  je  osoba  državljanin,  kojim </w:t>
      </w:r>
      <w:r w:rsidR="00ED128A" w:rsidRPr="001B2559">
        <w:rPr>
          <w:rFonts w:ascii="Arial" w:eastAsia="Arial" w:hAnsi="Arial" w:cs="Arial"/>
          <w:b/>
          <w:color w:val="auto"/>
        </w:rPr>
        <w:t xml:space="preserve"> se  dokazuje  da  ne  postoje </w:t>
      </w:r>
      <w:r w:rsidR="006B7177" w:rsidRPr="001B2559">
        <w:rPr>
          <w:rFonts w:ascii="Arial" w:eastAsia="Arial" w:hAnsi="Arial" w:cs="Arial"/>
          <w:b/>
          <w:color w:val="auto"/>
        </w:rPr>
        <w:t>osnove za isključenje.</w:t>
      </w:r>
    </w:p>
    <w:p w:rsidR="006B7177" w:rsidRDefault="006B7177" w:rsidP="00AA5786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 xml:space="preserve">Ako se u državi poslovnog </w:t>
      </w:r>
      <w:proofErr w:type="spellStart"/>
      <w:r w:rsidRPr="006B7177">
        <w:rPr>
          <w:rFonts w:ascii="Arial" w:eastAsia="Arial" w:hAnsi="Arial" w:cs="Arial"/>
          <w:color w:val="auto"/>
        </w:rPr>
        <w:t>nastana</w:t>
      </w:r>
      <w:proofErr w:type="spellEnd"/>
      <w:r w:rsidRPr="006B7177">
        <w:rPr>
          <w:rFonts w:ascii="Arial" w:eastAsia="Arial" w:hAnsi="Arial" w:cs="Arial"/>
          <w:color w:val="auto"/>
        </w:rPr>
        <w:t xml:space="preserve"> gospodarskog subjekta, odnosno držav</w:t>
      </w:r>
      <w:r w:rsidR="001B224C">
        <w:rPr>
          <w:rFonts w:ascii="Arial" w:eastAsia="Arial" w:hAnsi="Arial" w:cs="Arial"/>
          <w:color w:val="auto"/>
        </w:rPr>
        <w:t xml:space="preserve">i čiji je osoba državljanin ne izdaju </w:t>
      </w:r>
      <w:r w:rsidRPr="006B7177">
        <w:rPr>
          <w:rFonts w:ascii="Arial" w:eastAsia="Arial" w:hAnsi="Arial" w:cs="Arial"/>
          <w:color w:val="auto"/>
        </w:rPr>
        <w:t xml:space="preserve">navedeni  dokumenti  odnosno  ako  ne  obuhvaćaju  sve  okolnosti  iz  </w:t>
      </w:r>
      <w:r w:rsidR="001B224C">
        <w:rPr>
          <w:rFonts w:ascii="Arial" w:eastAsia="Arial" w:hAnsi="Arial" w:cs="Arial"/>
          <w:color w:val="auto"/>
        </w:rPr>
        <w:t xml:space="preserve">članka  251.  stavka  1. ZJN </w:t>
      </w:r>
      <w:r w:rsidRPr="006B7177">
        <w:rPr>
          <w:rFonts w:ascii="Arial" w:eastAsia="Arial" w:hAnsi="Arial" w:cs="Arial"/>
          <w:color w:val="auto"/>
        </w:rPr>
        <w:t>2016,  oni  mogu  biti  zamijenjeni  izjavom  pod  prisegom  ili,  ako  izjav</w:t>
      </w:r>
      <w:r w:rsidR="001B224C">
        <w:rPr>
          <w:rFonts w:ascii="Arial" w:eastAsia="Arial" w:hAnsi="Arial" w:cs="Arial"/>
          <w:color w:val="auto"/>
        </w:rPr>
        <w:t xml:space="preserve">a  pod  prisegom  prema  pravu </w:t>
      </w:r>
      <w:r w:rsidRPr="006B7177">
        <w:rPr>
          <w:rFonts w:ascii="Arial" w:eastAsia="Arial" w:hAnsi="Arial" w:cs="Arial"/>
          <w:color w:val="auto"/>
        </w:rPr>
        <w:t>dotične  države  ne  postoji,  izjavom  davatelja  s  ovjerenim  potpis</w:t>
      </w:r>
      <w:r w:rsidR="00AA5786">
        <w:rPr>
          <w:rFonts w:ascii="Arial" w:eastAsia="Arial" w:hAnsi="Arial" w:cs="Arial"/>
          <w:color w:val="auto"/>
        </w:rPr>
        <w:t xml:space="preserve">om  kod nadležne sudske </w:t>
      </w:r>
      <w:r w:rsidR="001B224C">
        <w:rPr>
          <w:rFonts w:ascii="Arial" w:eastAsia="Arial" w:hAnsi="Arial" w:cs="Arial"/>
          <w:color w:val="auto"/>
        </w:rPr>
        <w:t xml:space="preserve">ili </w:t>
      </w:r>
      <w:r w:rsidR="00AA5786">
        <w:rPr>
          <w:rFonts w:ascii="Arial" w:eastAsia="Arial" w:hAnsi="Arial" w:cs="Arial"/>
          <w:color w:val="auto"/>
        </w:rPr>
        <w:t xml:space="preserve">upravne vlasti, javnog bilježnika ili strukovnog </w:t>
      </w:r>
      <w:r w:rsidR="00D3240D">
        <w:rPr>
          <w:rFonts w:ascii="Arial" w:eastAsia="Arial" w:hAnsi="Arial" w:cs="Arial"/>
          <w:color w:val="auto"/>
        </w:rPr>
        <w:t xml:space="preserve">ili  trgovinskog  tijela </w:t>
      </w:r>
      <w:r w:rsidRPr="006B7177">
        <w:rPr>
          <w:rFonts w:ascii="Arial" w:eastAsia="Arial" w:hAnsi="Arial" w:cs="Arial"/>
          <w:color w:val="auto"/>
        </w:rPr>
        <w:t>u</w:t>
      </w:r>
      <w:r w:rsidR="00D3240D">
        <w:rPr>
          <w:rFonts w:ascii="Arial" w:eastAsia="Arial" w:hAnsi="Arial" w:cs="Arial"/>
          <w:color w:val="auto"/>
        </w:rPr>
        <w:t xml:space="preserve"> </w:t>
      </w:r>
      <w:r w:rsidR="00AA5786">
        <w:rPr>
          <w:rFonts w:ascii="Arial" w:eastAsia="Arial" w:hAnsi="Arial" w:cs="Arial"/>
          <w:color w:val="auto"/>
        </w:rPr>
        <w:t xml:space="preserve">državi poslovnog </w:t>
      </w:r>
      <w:proofErr w:type="spellStart"/>
      <w:r w:rsidR="001B224C">
        <w:rPr>
          <w:rFonts w:ascii="Arial" w:eastAsia="Arial" w:hAnsi="Arial" w:cs="Arial"/>
          <w:color w:val="auto"/>
        </w:rPr>
        <w:t>nastana</w:t>
      </w:r>
      <w:proofErr w:type="spellEnd"/>
      <w:r w:rsidR="001B224C">
        <w:rPr>
          <w:rFonts w:ascii="Arial" w:eastAsia="Arial" w:hAnsi="Arial" w:cs="Arial"/>
          <w:color w:val="auto"/>
        </w:rPr>
        <w:t xml:space="preserve"> </w:t>
      </w:r>
      <w:r w:rsidRPr="006B7177">
        <w:rPr>
          <w:rFonts w:ascii="Arial" w:eastAsia="Arial" w:hAnsi="Arial" w:cs="Arial"/>
          <w:color w:val="auto"/>
        </w:rPr>
        <w:t>gospodarskog subjekta, odnosno državi čiji je osoba državljanin.</w:t>
      </w:r>
    </w:p>
    <w:p w:rsidR="00C0147F" w:rsidRDefault="00022A97" w:rsidP="00AA5786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Sukladno članku 221. stavku 2. </w:t>
      </w:r>
      <w:r w:rsidRPr="006B7177">
        <w:rPr>
          <w:rFonts w:ascii="Arial" w:eastAsia="Arial" w:hAnsi="Arial" w:cs="Arial"/>
          <w:color w:val="auto"/>
        </w:rPr>
        <w:t>ZJN 2016 od</w:t>
      </w:r>
      <w:r>
        <w:rPr>
          <w:rFonts w:ascii="Arial" w:eastAsia="Arial" w:hAnsi="Arial" w:cs="Arial"/>
          <w:color w:val="auto"/>
        </w:rPr>
        <w:t xml:space="preserve">redba točke 13.1. odnosi se i na </w:t>
      </w:r>
      <w:proofErr w:type="spellStart"/>
      <w:r w:rsidRPr="006B7177">
        <w:rPr>
          <w:rFonts w:ascii="Arial" w:eastAsia="Arial" w:hAnsi="Arial" w:cs="Arial"/>
          <w:color w:val="auto"/>
        </w:rPr>
        <w:t>podugovaratelje</w:t>
      </w:r>
      <w:proofErr w:type="spellEnd"/>
      <w:r w:rsidRPr="006B7177">
        <w:rPr>
          <w:rFonts w:ascii="Arial" w:eastAsia="Arial" w:hAnsi="Arial" w:cs="Arial"/>
          <w:color w:val="auto"/>
        </w:rPr>
        <w:t>.</w:t>
      </w:r>
    </w:p>
    <w:p w:rsidR="00A020DB" w:rsidRPr="006B7177" w:rsidRDefault="00A020DB" w:rsidP="00AA5786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</w:p>
    <w:p w:rsidR="006B7177" w:rsidRPr="006B7177" w:rsidRDefault="00CD1848" w:rsidP="00AC14E9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13.2</w:t>
      </w:r>
      <w:r w:rsidR="008001D6" w:rsidRPr="008001D6">
        <w:rPr>
          <w:rFonts w:ascii="Arial" w:eastAsia="Arial" w:hAnsi="Arial" w:cs="Arial"/>
          <w:b/>
          <w:color w:val="auto"/>
        </w:rPr>
        <w:t>.</w:t>
      </w:r>
      <w:r w:rsidR="008001D6">
        <w:rPr>
          <w:rFonts w:ascii="Arial" w:eastAsia="Arial" w:hAnsi="Arial" w:cs="Arial"/>
          <w:color w:val="auto"/>
        </w:rPr>
        <w:t xml:space="preserve"> </w:t>
      </w:r>
      <w:r w:rsidR="002414DB">
        <w:rPr>
          <w:rFonts w:ascii="Arial" w:eastAsia="Arial" w:hAnsi="Arial" w:cs="Arial"/>
          <w:b/>
          <w:color w:val="auto"/>
        </w:rPr>
        <w:t xml:space="preserve">Javni naručitelj obvezan je </w:t>
      </w:r>
      <w:r w:rsidR="006B7177" w:rsidRPr="00AC14E9">
        <w:rPr>
          <w:rFonts w:ascii="Arial" w:eastAsia="Arial" w:hAnsi="Arial" w:cs="Arial"/>
          <w:b/>
          <w:color w:val="auto"/>
        </w:rPr>
        <w:t>isključiti gospodarskog subjek</w:t>
      </w:r>
      <w:r w:rsidR="00AC14E9" w:rsidRPr="00AC14E9">
        <w:rPr>
          <w:rFonts w:ascii="Arial" w:eastAsia="Arial" w:hAnsi="Arial" w:cs="Arial"/>
          <w:b/>
          <w:color w:val="auto"/>
        </w:rPr>
        <w:t xml:space="preserve">ta iz postupka javne nabave ako </w:t>
      </w:r>
      <w:r w:rsidR="006B7177" w:rsidRPr="00AC14E9">
        <w:rPr>
          <w:rFonts w:ascii="Arial" w:eastAsia="Arial" w:hAnsi="Arial" w:cs="Arial"/>
          <w:b/>
          <w:color w:val="auto"/>
        </w:rPr>
        <w:t>utvrdi da gospodarski subjekt nije ispunio obveze plaćanja dospj</w:t>
      </w:r>
      <w:r w:rsidR="00AC14E9" w:rsidRPr="00AC14E9">
        <w:rPr>
          <w:rFonts w:ascii="Arial" w:eastAsia="Arial" w:hAnsi="Arial" w:cs="Arial"/>
          <w:b/>
          <w:color w:val="auto"/>
        </w:rPr>
        <w:t xml:space="preserve">elih poreznih obveza i obveza </w:t>
      </w:r>
      <w:r w:rsidR="006B7177" w:rsidRPr="00AC14E9">
        <w:rPr>
          <w:rFonts w:ascii="Arial" w:eastAsia="Arial" w:hAnsi="Arial" w:cs="Arial"/>
          <w:b/>
          <w:color w:val="auto"/>
        </w:rPr>
        <w:t>za mirovinsko i zdravstveno osiguranje:</w:t>
      </w:r>
    </w:p>
    <w:p w:rsidR="006B7177" w:rsidRPr="006B7177" w:rsidRDefault="006B7177" w:rsidP="00AC14E9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 xml:space="preserve">1. u Republici Hrvatskoj, ako gospodarski subjekt ima poslovni </w:t>
      </w:r>
      <w:proofErr w:type="spellStart"/>
      <w:r w:rsidRPr="006B7177">
        <w:rPr>
          <w:rFonts w:ascii="Arial" w:eastAsia="Arial" w:hAnsi="Arial" w:cs="Arial"/>
          <w:color w:val="auto"/>
        </w:rPr>
        <w:t>nastan</w:t>
      </w:r>
      <w:proofErr w:type="spellEnd"/>
      <w:r w:rsidRPr="006B7177">
        <w:rPr>
          <w:rFonts w:ascii="Arial" w:eastAsia="Arial" w:hAnsi="Arial" w:cs="Arial"/>
          <w:color w:val="auto"/>
        </w:rPr>
        <w:t xml:space="preserve"> u Republici Hrvatskoj, ili</w:t>
      </w:r>
    </w:p>
    <w:p w:rsidR="006B7177" w:rsidRPr="006B7177" w:rsidRDefault="00B24E8D" w:rsidP="00AC14E9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2. u Republici </w:t>
      </w:r>
      <w:r w:rsidR="006B7177" w:rsidRPr="006B7177">
        <w:rPr>
          <w:rFonts w:ascii="Arial" w:eastAsia="Arial" w:hAnsi="Arial" w:cs="Arial"/>
          <w:color w:val="auto"/>
        </w:rPr>
        <w:t>Hrvat</w:t>
      </w:r>
      <w:r>
        <w:rPr>
          <w:rFonts w:ascii="Arial" w:eastAsia="Arial" w:hAnsi="Arial" w:cs="Arial"/>
          <w:color w:val="auto"/>
        </w:rPr>
        <w:t xml:space="preserve">skoj ili u državi poslovnog </w:t>
      </w:r>
      <w:proofErr w:type="spellStart"/>
      <w:r>
        <w:rPr>
          <w:rFonts w:ascii="Arial" w:eastAsia="Arial" w:hAnsi="Arial" w:cs="Arial"/>
          <w:color w:val="auto"/>
        </w:rPr>
        <w:t>nastana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  <w:r w:rsidR="002D7128">
        <w:rPr>
          <w:rFonts w:ascii="Arial" w:eastAsia="Arial" w:hAnsi="Arial" w:cs="Arial"/>
          <w:color w:val="auto"/>
        </w:rPr>
        <w:t xml:space="preserve">gospodarskog </w:t>
      </w:r>
      <w:r w:rsidR="006B7177" w:rsidRPr="006B7177">
        <w:rPr>
          <w:rFonts w:ascii="Arial" w:eastAsia="Arial" w:hAnsi="Arial" w:cs="Arial"/>
          <w:color w:val="auto"/>
        </w:rPr>
        <w:t>subjekta,</w:t>
      </w:r>
      <w:r w:rsidR="002D7128">
        <w:rPr>
          <w:rFonts w:ascii="Arial" w:eastAsia="Arial" w:hAnsi="Arial" w:cs="Arial"/>
          <w:color w:val="auto"/>
        </w:rPr>
        <w:t xml:space="preserve"> </w:t>
      </w:r>
      <w:r w:rsidR="00AC14E9">
        <w:rPr>
          <w:rFonts w:ascii="Arial" w:eastAsia="Arial" w:hAnsi="Arial" w:cs="Arial"/>
          <w:color w:val="auto"/>
        </w:rPr>
        <w:t xml:space="preserve">ako  gospodarski </w:t>
      </w:r>
      <w:r w:rsidR="006B7177" w:rsidRPr="006B7177">
        <w:rPr>
          <w:rFonts w:ascii="Arial" w:eastAsia="Arial" w:hAnsi="Arial" w:cs="Arial"/>
          <w:color w:val="auto"/>
        </w:rPr>
        <w:t xml:space="preserve">subjekt nema poslovni </w:t>
      </w:r>
      <w:proofErr w:type="spellStart"/>
      <w:r w:rsidR="006B7177" w:rsidRPr="006B7177">
        <w:rPr>
          <w:rFonts w:ascii="Arial" w:eastAsia="Arial" w:hAnsi="Arial" w:cs="Arial"/>
          <w:color w:val="auto"/>
        </w:rPr>
        <w:t>nastan</w:t>
      </w:r>
      <w:proofErr w:type="spellEnd"/>
      <w:r w:rsidR="006B7177" w:rsidRPr="006B7177">
        <w:rPr>
          <w:rFonts w:ascii="Arial" w:eastAsia="Arial" w:hAnsi="Arial" w:cs="Arial"/>
          <w:color w:val="auto"/>
        </w:rPr>
        <w:t xml:space="preserve"> u Republici Hrvatskoj.</w:t>
      </w:r>
    </w:p>
    <w:p w:rsidR="006B7177" w:rsidRPr="006B7177" w:rsidRDefault="006B7177" w:rsidP="00AC14E9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>Javni  naručitelj  neće  isključiti  gospodarskog  subjekta  iz  postupka  ja</w:t>
      </w:r>
      <w:r w:rsidR="00AC14E9">
        <w:rPr>
          <w:rFonts w:ascii="Arial" w:eastAsia="Arial" w:hAnsi="Arial" w:cs="Arial"/>
          <w:color w:val="auto"/>
        </w:rPr>
        <w:t xml:space="preserve">vne  nabave  ako  mu  sukladno </w:t>
      </w:r>
      <w:r w:rsidRPr="006B7177">
        <w:rPr>
          <w:rFonts w:ascii="Arial" w:eastAsia="Arial" w:hAnsi="Arial" w:cs="Arial"/>
          <w:color w:val="auto"/>
        </w:rPr>
        <w:t>posebnom propisu plaćanje obveza nije dopušteno ili mu je odobrena odgoda plaćanja.</w:t>
      </w:r>
    </w:p>
    <w:p w:rsidR="001300F1" w:rsidRDefault="006B7177" w:rsidP="00AC14E9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lastRenderedPageBreak/>
        <w:t xml:space="preserve">Za  potrebe  utvrđivanja  gore  navedenih  okolnosti,  gospodarski </w:t>
      </w:r>
      <w:r w:rsidR="00AC14E9">
        <w:rPr>
          <w:rFonts w:ascii="Arial" w:eastAsia="Arial" w:hAnsi="Arial" w:cs="Arial"/>
          <w:color w:val="auto"/>
        </w:rPr>
        <w:t xml:space="preserve"> subjekt  u  ponudi  dostavlja</w:t>
      </w:r>
      <w:r w:rsidR="001300F1">
        <w:rPr>
          <w:rFonts w:ascii="Arial" w:eastAsia="Arial" w:hAnsi="Arial" w:cs="Arial"/>
          <w:color w:val="auto"/>
        </w:rPr>
        <w:t>:</w:t>
      </w:r>
    </w:p>
    <w:p w:rsidR="006B7177" w:rsidRPr="001300F1" w:rsidRDefault="006B7177" w:rsidP="004B7125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300F1">
        <w:rPr>
          <w:rFonts w:ascii="Arial" w:eastAsia="Arial" w:hAnsi="Arial" w:cs="Arial"/>
          <w:b/>
          <w:color w:val="auto"/>
        </w:rPr>
        <w:t>ispunjeni  ESPD  obrazac  (Dio  III.  Osnove  za  isključenje,  Odj</w:t>
      </w:r>
      <w:r w:rsidR="00AC14E9" w:rsidRPr="001300F1">
        <w:rPr>
          <w:rFonts w:ascii="Arial" w:eastAsia="Arial" w:hAnsi="Arial" w:cs="Arial"/>
          <w:b/>
          <w:color w:val="auto"/>
        </w:rPr>
        <w:t xml:space="preserve">eljak  B:  Osnove  povezane  s </w:t>
      </w:r>
      <w:r w:rsidRPr="001300F1">
        <w:rPr>
          <w:rFonts w:ascii="Arial" w:eastAsia="Arial" w:hAnsi="Arial" w:cs="Arial"/>
          <w:b/>
          <w:color w:val="auto"/>
        </w:rPr>
        <w:t>plaćanjem poreza ili doprinosa za socijalno osiguranje)</w:t>
      </w:r>
      <w:r w:rsidRPr="001300F1">
        <w:rPr>
          <w:rFonts w:ascii="Arial" w:eastAsia="Arial" w:hAnsi="Arial" w:cs="Arial"/>
          <w:b/>
          <w:color w:val="FF0000"/>
        </w:rPr>
        <w:t xml:space="preserve"> </w:t>
      </w:r>
      <w:r w:rsidRPr="001300F1">
        <w:rPr>
          <w:rFonts w:ascii="Arial" w:eastAsia="Arial" w:hAnsi="Arial" w:cs="Arial"/>
          <w:b/>
          <w:color w:val="auto"/>
        </w:rPr>
        <w:t xml:space="preserve">za sve gospodarske subjekte u ponudi. </w:t>
      </w:r>
    </w:p>
    <w:p w:rsidR="00B857CB" w:rsidRDefault="00750E02" w:rsidP="00D4513E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Kao dostatan</w:t>
      </w:r>
      <w:r w:rsidR="00995C74">
        <w:rPr>
          <w:rFonts w:ascii="Arial" w:eastAsia="Arial" w:hAnsi="Arial" w:cs="Arial"/>
          <w:color w:val="auto"/>
        </w:rPr>
        <w:t xml:space="preserve"> </w:t>
      </w:r>
      <w:r w:rsidR="006B7177" w:rsidRPr="006B7177">
        <w:rPr>
          <w:rFonts w:ascii="Arial" w:eastAsia="Arial" w:hAnsi="Arial" w:cs="Arial"/>
          <w:color w:val="auto"/>
        </w:rPr>
        <w:t>dokaz da ne postoje osnove za iskl</w:t>
      </w:r>
      <w:r>
        <w:rPr>
          <w:rFonts w:ascii="Arial" w:eastAsia="Arial" w:hAnsi="Arial" w:cs="Arial"/>
          <w:color w:val="auto"/>
        </w:rPr>
        <w:t>j</w:t>
      </w:r>
      <w:r w:rsidR="006B7177" w:rsidRPr="006B7177">
        <w:rPr>
          <w:rFonts w:ascii="Arial" w:eastAsia="Arial" w:hAnsi="Arial" w:cs="Arial"/>
          <w:color w:val="auto"/>
        </w:rPr>
        <w:t>učenje iz toč</w:t>
      </w:r>
      <w:r w:rsidR="00AC14E9">
        <w:rPr>
          <w:rFonts w:ascii="Arial" w:eastAsia="Arial" w:hAnsi="Arial" w:cs="Arial"/>
          <w:color w:val="auto"/>
        </w:rPr>
        <w:t xml:space="preserve">ke </w:t>
      </w:r>
      <w:r w:rsidR="00B67C36">
        <w:rPr>
          <w:rFonts w:ascii="Arial" w:eastAsia="Arial" w:hAnsi="Arial" w:cs="Arial"/>
          <w:color w:val="auto"/>
        </w:rPr>
        <w:t>1</w:t>
      </w:r>
      <w:r w:rsidR="00FD6314">
        <w:rPr>
          <w:rFonts w:ascii="Arial" w:eastAsia="Arial" w:hAnsi="Arial" w:cs="Arial"/>
          <w:color w:val="auto"/>
        </w:rPr>
        <w:t>3.2. D</w:t>
      </w:r>
      <w:r w:rsidR="00AC14E9">
        <w:rPr>
          <w:rFonts w:ascii="Arial" w:eastAsia="Arial" w:hAnsi="Arial" w:cs="Arial"/>
          <w:color w:val="auto"/>
        </w:rPr>
        <w:t xml:space="preserve">okumentacije o nabavi </w:t>
      </w:r>
      <w:r w:rsidR="00B7355A">
        <w:rPr>
          <w:rFonts w:ascii="Arial" w:eastAsia="Arial" w:hAnsi="Arial" w:cs="Arial"/>
          <w:color w:val="auto"/>
        </w:rPr>
        <w:t xml:space="preserve">javni </w:t>
      </w:r>
      <w:r w:rsidR="00B67C36">
        <w:rPr>
          <w:rFonts w:ascii="Arial" w:eastAsia="Arial" w:hAnsi="Arial" w:cs="Arial"/>
          <w:color w:val="auto"/>
        </w:rPr>
        <w:t>n</w:t>
      </w:r>
      <w:r w:rsidR="00B7355A">
        <w:rPr>
          <w:rFonts w:ascii="Arial" w:eastAsia="Arial" w:hAnsi="Arial" w:cs="Arial"/>
          <w:color w:val="auto"/>
        </w:rPr>
        <w:t>aručitelj će prihvatiti</w:t>
      </w:r>
      <w:r w:rsidR="00B857CB">
        <w:rPr>
          <w:rFonts w:ascii="Arial" w:eastAsia="Arial" w:hAnsi="Arial" w:cs="Arial"/>
          <w:color w:val="auto"/>
        </w:rPr>
        <w:t>:</w:t>
      </w:r>
    </w:p>
    <w:p w:rsidR="006B7177" w:rsidRPr="00B857CB" w:rsidRDefault="00B7355A" w:rsidP="004B7125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B857CB">
        <w:rPr>
          <w:rFonts w:ascii="Arial" w:eastAsia="Arial" w:hAnsi="Arial" w:cs="Arial"/>
          <w:b/>
          <w:color w:val="auto"/>
        </w:rPr>
        <w:t>p</w:t>
      </w:r>
      <w:r w:rsidR="00995C74" w:rsidRPr="00B857CB">
        <w:rPr>
          <w:rFonts w:ascii="Arial" w:eastAsia="Arial" w:hAnsi="Arial" w:cs="Arial"/>
          <w:b/>
          <w:color w:val="auto"/>
        </w:rPr>
        <w:t xml:space="preserve">otvrdu porezne uprave ili </w:t>
      </w:r>
      <w:r w:rsidRPr="00B857CB">
        <w:rPr>
          <w:rFonts w:ascii="Arial" w:eastAsia="Arial" w:hAnsi="Arial" w:cs="Arial"/>
          <w:b/>
          <w:color w:val="auto"/>
        </w:rPr>
        <w:t xml:space="preserve">drugog </w:t>
      </w:r>
      <w:r w:rsidR="006B7177" w:rsidRPr="00B857CB">
        <w:rPr>
          <w:rFonts w:ascii="Arial" w:eastAsia="Arial" w:hAnsi="Arial" w:cs="Arial"/>
          <w:b/>
          <w:color w:val="auto"/>
        </w:rPr>
        <w:t>nadležnog</w:t>
      </w:r>
      <w:r w:rsidRPr="00B857CB">
        <w:rPr>
          <w:rFonts w:ascii="Arial" w:eastAsia="Arial" w:hAnsi="Arial" w:cs="Arial"/>
          <w:b/>
          <w:color w:val="auto"/>
        </w:rPr>
        <w:t xml:space="preserve"> tijela u </w:t>
      </w:r>
      <w:r w:rsidR="0021754C">
        <w:rPr>
          <w:rFonts w:ascii="Arial" w:eastAsia="Arial" w:hAnsi="Arial" w:cs="Arial"/>
          <w:b/>
          <w:color w:val="auto"/>
        </w:rPr>
        <w:t xml:space="preserve">državi </w:t>
      </w:r>
      <w:r w:rsidR="00AC14E9" w:rsidRPr="00B857CB">
        <w:rPr>
          <w:rFonts w:ascii="Arial" w:eastAsia="Arial" w:hAnsi="Arial" w:cs="Arial"/>
          <w:b/>
          <w:color w:val="auto"/>
        </w:rPr>
        <w:t xml:space="preserve">poslovnog </w:t>
      </w:r>
      <w:proofErr w:type="spellStart"/>
      <w:r w:rsidR="006B7177" w:rsidRPr="00B857CB">
        <w:rPr>
          <w:rFonts w:ascii="Arial" w:eastAsia="Arial" w:hAnsi="Arial" w:cs="Arial"/>
          <w:b/>
          <w:color w:val="auto"/>
        </w:rPr>
        <w:t>nastana</w:t>
      </w:r>
      <w:proofErr w:type="spellEnd"/>
      <w:r w:rsidR="006B7177" w:rsidRPr="00B857CB">
        <w:rPr>
          <w:rFonts w:ascii="Arial" w:eastAsia="Arial" w:hAnsi="Arial" w:cs="Arial"/>
          <w:b/>
          <w:color w:val="auto"/>
        </w:rPr>
        <w:t xml:space="preserve"> gospodarskog subjekta kojom se dokazuje da ne postoje osnove za isključenje.</w:t>
      </w:r>
    </w:p>
    <w:p w:rsidR="006B7177" w:rsidRPr="006B7177" w:rsidRDefault="006B7177" w:rsidP="00AC14E9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6B7177">
        <w:rPr>
          <w:rFonts w:ascii="Arial" w:eastAsia="Arial" w:hAnsi="Arial" w:cs="Arial"/>
          <w:color w:val="auto"/>
        </w:rPr>
        <w:t xml:space="preserve">Ako se u državi poslovnog </w:t>
      </w:r>
      <w:proofErr w:type="spellStart"/>
      <w:r w:rsidRPr="006B7177">
        <w:rPr>
          <w:rFonts w:ascii="Arial" w:eastAsia="Arial" w:hAnsi="Arial" w:cs="Arial"/>
          <w:color w:val="auto"/>
        </w:rPr>
        <w:t>nastana</w:t>
      </w:r>
      <w:proofErr w:type="spellEnd"/>
      <w:r w:rsidRPr="006B7177">
        <w:rPr>
          <w:rFonts w:ascii="Arial" w:eastAsia="Arial" w:hAnsi="Arial" w:cs="Arial"/>
          <w:color w:val="auto"/>
        </w:rPr>
        <w:t xml:space="preserve"> gospodarskog subjekta, odnosno držav</w:t>
      </w:r>
      <w:r w:rsidR="00AC14E9">
        <w:rPr>
          <w:rFonts w:ascii="Arial" w:eastAsia="Arial" w:hAnsi="Arial" w:cs="Arial"/>
          <w:color w:val="auto"/>
        </w:rPr>
        <w:t xml:space="preserve">i čiji je osoba državljanin ne </w:t>
      </w:r>
      <w:r w:rsidRPr="006B7177">
        <w:rPr>
          <w:rFonts w:ascii="Arial" w:eastAsia="Arial" w:hAnsi="Arial" w:cs="Arial"/>
          <w:color w:val="auto"/>
        </w:rPr>
        <w:t xml:space="preserve">izdaju  navedeni  dokumenti  ili  ako  ne  obuhvaćaju  sve  okolnosti  iz  članka </w:t>
      </w:r>
      <w:r w:rsidR="00750E02">
        <w:rPr>
          <w:rFonts w:ascii="Arial" w:eastAsia="Arial" w:hAnsi="Arial" w:cs="Arial"/>
          <w:color w:val="auto"/>
        </w:rPr>
        <w:t xml:space="preserve"> članka  252. stavka 1. </w:t>
      </w:r>
      <w:r w:rsidR="00AC14E9">
        <w:rPr>
          <w:rFonts w:ascii="Arial" w:eastAsia="Arial" w:hAnsi="Arial" w:cs="Arial"/>
          <w:color w:val="auto"/>
        </w:rPr>
        <w:t xml:space="preserve">ZJN </w:t>
      </w:r>
      <w:r w:rsidRPr="006B7177">
        <w:rPr>
          <w:rFonts w:ascii="Arial" w:eastAsia="Arial" w:hAnsi="Arial" w:cs="Arial"/>
          <w:color w:val="auto"/>
        </w:rPr>
        <w:t>2016, oni mogu biti zamijenjeni izjavom pod prisegom ili, ako izjava po</w:t>
      </w:r>
      <w:r w:rsidR="00AC14E9">
        <w:rPr>
          <w:rFonts w:ascii="Arial" w:eastAsia="Arial" w:hAnsi="Arial" w:cs="Arial"/>
          <w:color w:val="auto"/>
        </w:rPr>
        <w:t xml:space="preserve">d prisegom prema pravu dotične </w:t>
      </w:r>
      <w:r w:rsidR="00B7355A">
        <w:rPr>
          <w:rFonts w:ascii="Arial" w:eastAsia="Arial" w:hAnsi="Arial" w:cs="Arial"/>
          <w:color w:val="auto"/>
        </w:rPr>
        <w:t xml:space="preserve">države ne postoji, izjavom </w:t>
      </w:r>
      <w:r w:rsidRPr="006B7177">
        <w:rPr>
          <w:rFonts w:ascii="Arial" w:eastAsia="Arial" w:hAnsi="Arial" w:cs="Arial"/>
          <w:color w:val="auto"/>
        </w:rPr>
        <w:t xml:space="preserve">davatelja  s  ovjerenim  potpisom  kod  nadležne </w:t>
      </w:r>
      <w:r w:rsidR="00AC14E9">
        <w:rPr>
          <w:rFonts w:ascii="Arial" w:eastAsia="Arial" w:hAnsi="Arial" w:cs="Arial"/>
          <w:color w:val="auto"/>
        </w:rPr>
        <w:t xml:space="preserve"> sudske  ili  upravne  vlasti, </w:t>
      </w:r>
      <w:r w:rsidRPr="006B7177">
        <w:rPr>
          <w:rFonts w:ascii="Arial" w:eastAsia="Arial" w:hAnsi="Arial" w:cs="Arial"/>
          <w:color w:val="auto"/>
        </w:rPr>
        <w:t xml:space="preserve">javnog bilježnika ili strukovnog ili trgovinskog tijela u državi poslovnog </w:t>
      </w:r>
      <w:proofErr w:type="spellStart"/>
      <w:r w:rsidR="00AC14E9">
        <w:rPr>
          <w:rFonts w:ascii="Arial" w:eastAsia="Arial" w:hAnsi="Arial" w:cs="Arial"/>
          <w:color w:val="auto"/>
        </w:rPr>
        <w:t>nastana</w:t>
      </w:r>
      <w:proofErr w:type="spellEnd"/>
      <w:r w:rsidR="00AC14E9">
        <w:rPr>
          <w:rFonts w:ascii="Arial" w:eastAsia="Arial" w:hAnsi="Arial" w:cs="Arial"/>
          <w:color w:val="auto"/>
        </w:rPr>
        <w:t xml:space="preserve"> gospodarskog subjekta, </w:t>
      </w:r>
      <w:r w:rsidRPr="006B7177">
        <w:rPr>
          <w:rFonts w:ascii="Arial" w:eastAsia="Arial" w:hAnsi="Arial" w:cs="Arial"/>
          <w:color w:val="auto"/>
        </w:rPr>
        <w:t>odnosno državi čiji je osoba državljanin.</w:t>
      </w:r>
    </w:p>
    <w:p w:rsidR="00BF605D" w:rsidRDefault="00525733" w:rsidP="00222668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Sukladno članku 221. stavku 1. </w:t>
      </w:r>
      <w:r w:rsidR="006B7177" w:rsidRPr="006B7177">
        <w:rPr>
          <w:rFonts w:ascii="Arial" w:eastAsia="Arial" w:hAnsi="Arial" w:cs="Arial"/>
          <w:color w:val="auto"/>
        </w:rPr>
        <w:t>ZJN 2016 od</w:t>
      </w:r>
      <w:r w:rsidR="00AC14E9">
        <w:rPr>
          <w:rFonts w:ascii="Arial" w:eastAsia="Arial" w:hAnsi="Arial" w:cs="Arial"/>
          <w:color w:val="auto"/>
        </w:rPr>
        <w:t xml:space="preserve">redba točke </w:t>
      </w:r>
      <w:r w:rsidR="00B7355A">
        <w:rPr>
          <w:rFonts w:ascii="Arial" w:eastAsia="Arial" w:hAnsi="Arial" w:cs="Arial"/>
          <w:color w:val="auto"/>
        </w:rPr>
        <w:t>1</w:t>
      </w:r>
      <w:r w:rsidR="00AC14E9">
        <w:rPr>
          <w:rFonts w:ascii="Arial" w:eastAsia="Arial" w:hAnsi="Arial" w:cs="Arial"/>
          <w:color w:val="auto"/>
        </w:rPr>
        <w:t xml:space="preserve">3.2. odnosi se i na </w:t>
      </w:r>
      <w:proofErr w:type="spellStart"/>
      <w:r w:rsidR="006B7177" w:rsidRPr="006B7177">
        <w:rPr>
          <w:rFonts w:ascii="Arial" w:eastAsia="Arial" w:hAnsi="Arial" w:cs="Arial"/>
          <w:color w:val="auto"/>
        </w:rPr>
        <w:t>podugovaratelje</w:t>
      </w:r>
      <w:proofErr w:type="spellEnd"/>
      <w:r w:rsidR="006B7177" w:rsidRPr="006B7177">
        <w:rPr>
          <w:rFonts w:ascii="Arial" w:eastAsia="Arial" w:hAnsi="Arial" w:cs="Arial"/>
          <w:color w:val="auto"/>
        </w:rPr>
        <w:t>.</w:t>
      </w:r>
    </w:p>
    <w:p w:rsidR="00AA196B" w:rsidRDefault="00AA196B" w:rsidP="00222668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</w:p>
    <w:p w:rsidR="00FB35F9" w:rsidRPr="00BF605D" w:rsidRDefault="00BF605D" w:rsidP="00FB35F9">
      <w:pPr>
        <w:spacing w:before="120" w:after="0" w:line="240" w:lineRule="auto"/>
        <w:rPr>
          <w:rFonts w:ascii="Arial" w:eastAsia="Arial" w:hAnsi="Arial" w:cs="Arial"/>
          <w:b/>
        </w:rPr>
      </w:pPr>
      <w:r w:rsidRPr="00BF605D">
        <w:rPr>
          <w:rFonts w:ascii="Arial" w:eastAsia="Arial" w:hAnsi="Arial" w:cs="Arial"/>
          <w:b/>
        </w:rPr>
        <w:t>1</w:t>
      </w:r>
      <w:r w:rsidR="00FB35F9" w:rsidRPr="00BF605D">
        <w:rPr>
          <w:rFonts w:ascii="Arial" w:eastAsia="Arial" w:hAnsi="Arial" w:cs="Arial"/>
          <w:b/>
        </w:rPr>
        <w:t>4.</w:t>
      </w:r>
      <w:r w:rsidR="00FB35F9" w:rsidRPr="00FB35F9">
        <w:rPr>
          <w:rFonts w:ascii="Arial" w:eastAsia="Arial" w:hAnsi="Arial" w:cs="Arial"/>
        </w:rPr>
        <w:t xml:space="preserve"> </w:t>
      </w:r>
      <w:r w:rsidR="00FB35F9" w:rsidRPr="00BF605D">
        <w:rPr>
          <w:rFonts w:ascii="Arial" w:eastAsia="Arial" w:hAnsi="Arial" w:cs="Arial"/>
          <w:b/>
        </w:rPr>
        <w:t>KRITERIJ</w:t>
      </w:r>
      <w:r w:rsidR="00C0147F">
        <w:rPr>
          <w:rFonts w:ascii="Arial" w:eastAsia="Arial" w:hAnsi="Arial" w:cs="Arial"/>
          <w:b/>
        </w:rPr>
        <w:t>I</w:t>
      </w:r>
      <w:r w:rsidR="00FB35F9" w:rsidRPr="00BF605D">
        <w:rPr>
          <w:rFonts w:ascii="Arial" w:eastAsia="Arial" w:hAnsi="Arial" w:cs="Arial"/>
          <w:b/>
        </w:rPr>
        <w:t xml:space="preserve"> ZA ODABIR GOSPODARSKOG SUBJEKTA (UVJETI SPOSOBNOSTI)</w:t>
      </w:r>
    </w:p>
    <w:p w:rsidR="00FB35F9" w:rsidRPr="00BF605D" w:rsidRDefault="00BF605D" w:rsidP="00677DA0">
      <w:pPr>
        <w:spacing w:before="120" w:after="0" w:line="240" w:lineRule="auto"/>
        <w:rPr>
          <w:rFonts w:ascii="Arial" w:eastAsia="Arial" w:hAnsi="Arial" w:cs="Arial"/>
          <w:b/>
        </w:rPr>
      </w:pPr>
      <w:r w:rsidRPr="00BF605D">
        <w:rPr>
          <w:rFonts w:ascii="Arial" w:eastAsia="Arial" w:hAnsi="Arial" w:cs="Arial"/>
          <w:b/>
        </w:rPr>
        <w:t>1</w:t>
      </w:r>
      <w:r w:rsidR="00FB35F9" w:rsidRPr="00BF605D">
        <w:rPr>
          <w:rFonts w:ascii="Arial" w:eastAsia="Arial" w:hAnsi="Arial" w:cs="Arial"/>
          <w:b/>
        </w:rPr>
        <w:t>4.1. SPOSOBNOST ZA OBAVLJANJE PROFESIONALNE DJELATNOSTI</w:t>
      </w:r>
    </w:p>
    <w:p w:rsidR="00FB35F9" w:rsidRPr="00BF605D" w:rsidRDefault="00BF605D" w:rsidP="002B6BF1">
      <w:p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BF605D">
        <w:rPr>
          <w:rFonts w:ascii="Arial" w:eastAsia="Arial" w:hAnsi="Arial" w:cs="Arial"/>
          <w:b/>
        </w:rPr>
        <w:t>1</w:t>
      </w:r>
      <w:r w:rsidR="00FB35F9" w:rsidRPr="00BF605D">
        <w:rPr>
          <w:rFonts w:ascii="Arial" w:eastAsia="Arial" w:hAnsi="Arial" w:cs="Arial"/>
          <w:b/>
        </w:rPr>
        <w:t xml:space="preserve">4.1.1. </w:t>
      </w:r>
      <w:r w:rsidR="003C5969">
        <w:rPr>
          <w:rFonts w:ascii="Arial" w:eastAsia="Arial" w:hAnsi="Arial" w:cs="Arial"/>
          <w:b/>
        </w:rPr>
        <w:t>Dokaz o</w:t>
      </w:r>
      <w:r w:rsidR="00FB35F9" w:rsidRPr="00BF605D">
        <w:rPr>
          <w:rFonts w:ascii="Arial" w:eastAsia="Arial" w:hAnsi="Arial" w:cs="Arial"/>
          <w:b/>
        </w:rPr>
        <w:t xml:space="preserve"> upis</w:t>
      </w:r>
      <w:r w:rsidR="003C5969">
        <w:rPr>
          <w:rFonts w:ascii="Arial" w:eastAsia="Arial" w:hAnsi="Arial" w:cs="Arial"/>
          <w:b/>
        </w:rPr>
        <w:t>u gospodarskog subjekta</w:t>
      </w:r>
      <w:r w:rsidR="00FB35F9" w:rsidRPr="00BF605D">
        <w:rPr>
          <w:rFonts w:ascii="Arial" w:eastAsia="Arial" w:hAnsi="Arial" w:cs="Arial"/>
          <w:b/>
        </w:rPr>
        <w:t xml:space="preserve"> u suds</w:t>
      </w:r>
      <w:r w:rsidR="00677DA0" w:rsidRPr="00BF605D">
        <w:rPr>
          <w:rFonts w:ascii="Arial" w:eastAsia="Arial" w:hAnsi="Arial" w:cs="Arial"/>
          <w:b/>
        </w:rPr>
        <w:t xml:space="preserve">ki, obrtni, strukovni ili drugi </w:t>
      </w:r>
      <w:r w:rsidR="00FB35F9" w:rsidRPr="00BF605D">
        <w:rPr>
          <w:rFonts w:ascii="Arial" w:eastAsia="Arial" w:hAnsi="Arial" w:cs="Arial"/>
          <w:b/>
        </w:rPr>
        <w:t xml:space="preserve">odgovarajući registar u državi njegova poslovnog </w:t>
      </w:r>
      <w:proofErr w:type="spellStart"/>
      <w:r w:rsidR="00FB35F9" w:rsidRPr="00BF605D">
        <w:rPr>
          <w:rFonts w:ascii="Arial" w:eastAsia="Arial" w:hAnsi="Arial" w:cs="Arial"/>
          <w:b/>
        </w:rPr>
        <w:t>nastana</w:t>
      </w:r>
      <w:proofErr w:type="spellEnd"/>
      <w:r w:rsidR="00FB35F9" w:rsidRPr="00BF605D">
        <w:rPr>
          <w:rFonts w:ascii="Arial" w:eastAsia="Arial" w:hAnsi="Arial" w:cs="Arial"/>
          <w:b/>
        </w:rPr>
        <w:t>.</w:t>
      </w:r>
    </w:p>
    <w:p w:rsidR="003C5969" w:rsidRDefault="00FB35F9" w:rsidP="002B6BF1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 xml:space="preserve">Za potrebe utvrđivanja </w:t>
      </w:r>
      <w:r w:rsidR="003C5969">
        <w:rPr>
          <w:rFonts w:ascii="Arial" w:eastAsia="Arial" w:hAnsi="Arial" w:cs="Arial"/>
        </w:rPr>
        <w:t>okolnosti iz točke 14.1.1.</w:t>
      </w:r>
      <w:r w:rsidR="00677DA0">
        <w:rPr>
          <w:rFonts w:ascii="Arial" w:eastAsia="Arial" w:hAnsi="Arial" w:cs="Arial"/>
        </w:rPr>
        <w:t xml:space="preserve">, </w:t>
      </w:r>
      <w:r w:rsidRPr="00FB35F9">
        <w:rPr>
          <w:rFonts w:ascii="Arial" w:eastAsia="Arial" w:hAnsi="Arial" w:cs="Arial"/>
        </w:rPr>
        <w:t>gospodarski subjekt u ponudi dostavlja</w:t>
      </w:r>
      <w:r w:rsidR="003C5969">
        <w:rPr>
          <w:rFonts w:ascii="Arial" w:eastAsia="Arial" w:hAnsi="Arial" w:cs="Arial"/>
        </w:rPr>
        <w:t>:</w:t>
      </w:r>
    </w:p>
    <w:p w:rsidR="00516C1E" w:rsidRPr="00516C1E" w:rsidRDefault="00FB35F9" w:rsidP="00516C1E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3C5969">
        <w:rPr>
          <w:rFonts w:ascii="Arial" w:eastAsia="Arial" w:hAnsi="Arial" w:cs="Arial"/>
          <w:b/>
        </w:rPr>
        <w:t>ispunjeni ESPD obraz</w:t>
      </w:r>
      <w:r w:rsidR="00677DA0" w:rsidRPr="003C5969">
        <w:rPr>
          <w:rFonts w:ascii="Arial" w:eastAsia="Arial" w:hAnsi="Arial" w:cs="Arial"/>
          <w:b/>
        </w:rPr>
        <w:t xml:space="preserve">ac </w:t>
      </w:r>
      <w:r w:rsidR="00677DA0" w:rsidRPr="003C5969">
        <w:rPr>
          <w:rFonts w:ascii="Arial" w:eastAsia="Arial" w:hAnsi="Arial" w:cs="Arial"/>
          <w:b/>
          <w:color w:val="auto"/>
        </w:rPr>
        <w:t>(Dio IV. Kriterij</w:t>
      </w:r>
      <w:r w:rsidR="002C3827" w:rsidRPr="003C5969">
        <w:rPr>
          <w:rFonts w:ascii="Arial" w:eastAsia="Arial" w:hAnsi="Arial" w:cs="Arial"/>
          <w:b/>
          <w:color w:val="auto"/>
        </w:rPr>
        <w:t>i</w:t>
      </w:r>
      <w:r w:rsidR="00677DA0" w:rsidRPr="003C5969">
        <w:rPr>
          <w:rFonts w:ascii="Arial" w:eastAsia="Arial" w:hAnsi="Arial" w:cs="Arial"/>
          <w:b/>
          <w:color w:val="auto"/>
        </w:rPr>
        <w:t xml:space="preserve"> za odabir</w:t>
      </w:r>
      <w:r w:rsidR="002C3827" w:rsidRPr="003C5969">
        <w:rPr>
          <w:rFonts w:ascii="Arial" w:eastAsia="Arial" w:hAnsi="Arial" w:cs="Arial"/>
          <w:b/>
          <w:color w:val="auto"/>
        </w:rPr>
        <w:t xml:space="preserve"> gospodarskog subjekta</w:t>
      </w:r>
      <w:r w:rsidR="00677DA0" w:rsidRPr="003C5969">
        <w:rPr>
          <w:rFonts w:ascii="Arial" w:eastAsia="Arial" w:hAnsi="Arial" w:cs="Arial"/>
          <w:b/>
          <w:color w:val="auto"/>
        </w:rPr>
        <w:t xml:space="preserve">, </w:t>
      </w:r>
      <w:r w:rsidRPr="003C5969">
        <w:rPr>
          <w:rFonts w:ascii="Arial" w:eastAsia="Arial" w:hAnsi="Arial" w:cs="Arial"/>
          <w:b/>
          <w:color w:val="auto"/>
        </w:rPr>
        <w:t>Odjeljak A: Sposobnost za obavljanje pro</w:t>
      </w:r>
      <w:r w:rsidR="00BE1518">
        <w:rPr>
          <w:rFonts w:ascii="Arial" w:eastAsia="Arial" w:hAnsi="Arial" w:cs="Arial"/>
          <w:b/>
          <w:color w:val="auto"/>
        </w:rPr>
        <w:t>fesionalne djelatnosti: točka 1</w:t>
      </w:r>
      <w:r w:rsidR="004A5D82">
        <w:rPr>
          <w:rFonts w:ascii="Arial" w:eastAsia="Arial" w:hAnsi="Arial" w:cs="Arial"/>
          <w:b/>
          <w:color w:val="auto"/>
        </w:rPr>
        <w:t xml:space="preserve"> i </w:t>
      </w:r>
      <w:r w:rsidR="004A5D82" w:rsidRPr="00804D44">
        <w:rPr>
          <w:rFonts w:ascii="Arial" w:eastAsia="Arial" w:hAnsi="Arial" w:cs="Arial"/>
          <w:b/>
          <w:color w:val="auto"/>
        </w:rPr>
        <w:t>2</w:t>
      </w:r>
      <w:r w:rsidRPr="003C5969">
        <w:rPr>
          <w:rFonts w:ascii="Arial" w:eastAsia="Arial" w:hAnsi="Arial" w:cs="Arial"/>
          <w:b/>
          <w:color w:val="auto"/>
        </w:rPr>
        <w:t>) za sve gospodarske</w:t>
      </w:r>
      <w:r w:rsidR="00677DA0" w:rsidRPr="003C5969">
        <w:rPr>
          <w:rFonts w:ascii="Arial" w:eastAsia="Arial" w:hAnsi="Arial" w:cs="Arial"/>
          <w:b/>
          <w:color w:val="auto"/>
        </w:rPr>
        <w:t xml:space="preserve"> </w:t>
      </w:r>
      <w:r w:rsidRPr="003C5969">
        <w:rPr>
          <w:rFonts w:ascii="Arial" w:eastAsia="Arial" w:hAnsi="Arial" w:cs="Arial"/>
          <w:b/>
          <w:color w:val="auto"/>
        </w:rPr>
        <w:t>subjekte u ponudi.</w:t>
      </w:r>
    </w:p>
    <w:p w:rsidR="003C5969" w:rsidRDefault="00FB35F9" w:rsidP="002B6BF1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 xml:space="preserve">Sposobnost za obavljanje profesionalne djelatnosti gospodarskog subjekta </w:t>
      </w:r>
      <w:r w:rsidR="003C5969">
        <w:rPr>
          <w:rFonts w:ascii="Arial" w:eastAsia="Arial" w:hAnsi="Arial" w:cs="Arial"/>
        </w:rPr>
        <w:t xml:space="preserve">iz točke 14.1.1. </w:t>
      </w:r>
      <w:r w:rsidRPr="00FB35F9">
        <w:rPr>
          <w:rFonts w:ascii="Arial" w:eastAsia="Arial" w:hAnsi="Arial" w:cs="Arial"/>
        </w:rPr>
        <w:t>dokazuje se</w:t>
      </w:r>
      <w:r w:rsidR="003C5969">
        <w:rPr>
          <w:rFonts w:ascii="Arial" w:eastAsia="Arial" w:hAnsi="Arial" w:cs="Arial"/>
        </w:rPr>
        <w:t>:</w:t>
      </w:r>
    </w:p>
    <w:p w:rsidR="00FB35F9" w:rsidRDefault="003C5969" w:rsidP="004B7125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3C5969">
        <w:rPr>
          <w:rFonts w:ascii="Arial" w:eastAsia="Arial" w:hAnsi="Arial" w:cs="Arial"/>
          <w:b/>
        </w:rPr>
        <w:t>i</w:t>
      </w:r>
      <w:r w:rsidR="00FB35F9" w:rsidRPr="003C5969">
        <w:rPr>
          <w:rFonts w:ascii="Arial" w:eastAsia="Arial" w:hAnsi="Arial" w:cs="Arial"/>
          <w:b/>
        </w:rPr>
        <w:t>zvatkom iz</w:t>
      </w:r>
      <w:r w:rsidR="00677DA0" w:rsidRPr="003C5969">
        <w:rPr>
          <w:rFonts w:ascii="Arial" w:eastAsia="Arial" w:hAnsi="Arial" w:cs="Arial"/>
          <w:b/>
        </w:rPr>
        <w:t xml:space="preserve"> </w:t>
      </w:r>
      <w:r w:rsidR="00FB35F9" w:rsidRPr="003C5969">
        <w:rPr>
          <w:rFonts w:ascii="Arial" w:eastAsia="Arial" w:hAnsi="Arial" w:cs="Arial"/>
          <w:b/>
        </w:rPr>
        <w:t>sudskog, obrtnog, strukovnog ili drugog odgovarajućeg registra koji se vodi u državi članici</w:t>
      </w:r>
      <w:r w:rsidR="00677DA0" w:rsidRPr="003C5969">
        <w:rPr>
          <w:rFonts w:ascii="Arial" w:eastAsia="Arial" w:hAnsi="Arial" w:cs="Arial"/>
          <w:b/>
        </w:rPr>
        <w:t xml:space="preserve"> </w:t>
      </w:r>
      <w:r w:rsidR="00FB35F9" w:rsidRPr="003C5969">
        <w:rPr>
          <w:rFonts w:ascii="Arial" w:eastAsia="Arial" w:hAnsi="Arial" w:cs="Arial"/>
          <w:b/>
        </w:rPr>
        <w:t xml:space="preserve">njegova poslovnog </w:t>
      </w:r>
      <w:proofErr w:type="spellStart"/>
      <w:r w:rsidR="00FB35F9" w:rsidRPr="003C5969">
        <w:rPr>
          <w:rFonts w:ascii="Arial" w:eastAsia="Arial" w:hAnsi="Arial" w:cs="Arial"/>
          <w:b/>
        </w:rPr>
        <w:t>nastana</w:t>
      </w:r>
      <w:proofErr w:type="spellEnd"/>
      <w:r w:rsidR="00FB35F9" w:rsidRPr="003C5969">
        <w:rPr>
          <w:rFonts w:ascii="Arial" w:eastAsia="Arial" w:hAnsi="Arial" w:cs="Arial"/>
          <w:b/>
        </w:rPr>
        <w:t>.</w:t>
      </w:r>
    </w:p>
    <w:p w:rsidR="00802CBC" w:rsidRDefault="00802CBC" w:rsidP="00802CBC">
      <w:pPr>
        <w:pStyle w:val="Odlomakpopisa"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802CBC" w:rsidRDefault="00802CBC" w:rsidP="00802CBC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14.1.2. O</w:t>
      </w:r>
      <w:r w:rsidRPr="00BE1518">
        <w:rPr>
          <w:rFonts w:ascii="Arial" w:hAnsi="Arial" w:cs="Arial"/>
          <w:b/>
        </w:rPr>
        <w:t xml:space="preserve">vlaštenje ili članstvo u određenoj organizaciji kako bi se mogla izvršiti predmetna usluga u državi poslovnog </w:t>
      </w:r>
      <w:proofErr w:type="spellStart"/>
      <w:r w:rsidRPr="00BE1518">
        <w:rPr>
          <w:rFonts w:ascii="Arial" w:hAnsi="Arial" w:cs="Arial"/>
          <w:b/>
        </w:rPr>
        <w:t>nastana</w:t>
      </w:r>
      <w:proofErr w:type="spellEnd"/>
      <w:r w:rsidRPr="00BE1518">
        <w:rPr>
          <w:rFonts w:ascii="Arial" w:hAnsi="Arial" w:cs="Arial"/>
          <w:b/>
        </w:rPr>
        <w:t xml:space="preserve"> gospodarskog subjekta</w:t>
      </w:r>
    </w:p>
    <w:p w:rsidR="00802CBC" w:rsidRDefault="00802CBC" w:rsidP="00802CBC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 xml:space="preserve">Za potrebe utvrđivanja </w:t>
      </w:r>
      <w:r>
        <w:rPr>
          <w:rFonts w:ascii="Arial" w:eastAsia="Arial" w:hAnsi="Arial" w:cs="Arial"/>
        </w:rPr>
        <w:t xml:space="preserve">okolnosti iz točke 14.1.2., </w:t>
      </w:r>
      <w:r w:rsidRPr="00FB35F9">
        <w:rPr>
          <w:rFonts w:ascii="Arial" w:eastAsia="Arial" w:hAnsi="Arial" w:cs="Arial"/>
        </w:rPr>
        <w:t>gospodarski subjekt u ponudi dostavlja</w:t>
      </w:r>
      <w:r>
        <w:rPr>
          <w:rFonts w:ascii="Arial" w:eastAsia="Arial" w:hAnsi="Arial" w:cs="Arial"/>
        </w:rPr>
        <w:t>:</w:t>
      </w:r>
    </w:p>
    <w:p w:rsidR="00802CBC" w:rsidRPr="00516C1E" w:rsidRDefault="00802CBC" w:rsidP="00802CBC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3C5969">
        <w:rPr>
          <w:rFonts w:ascii="Arial" w:eastAsia="Arial" w:hAnsi="Arial" w:cs="Arial"/>
          <w:b/>
        </w:rPr>
        <w:t xml:space="preserve">ispunjeni ESPD obrazac </w:t>
      </w:r>
      <w:r w:rsidRPr="003C5969">
        <w:rPr>
          <w:rFonts w:ascii="Arial" w:eastAsia="Arial" w:hAnsi="Arial" w:cs="Arial"/>
          <w:b/>
          <w:color w:val="auto"/>
        </w:rPr>
        <w:t xml:space="preserve">(Dio IV. Kriteriji za odabir gospodarskog subjekta, Odjeljak A: Sposobnost za obavljanje profesionalne djelatnosti: točka </w:t>
      </w:r>
      <w:r>
        <w:rPr>
          <w:rFonts w:ascii="Arial" w:eastAsia="Arial" w:hAnsi="Arial" w:cs="Arial"/>
          <w:b/>
          <w:color w:val="auto"/>
        </w:rPr>
        <w:t>2</w:t>
      </w:r>
      <w:r w:rsidRPr="003C5969">
        <w:rPr>
          <w:rFonts w:ascii="Arial" w:eastAsia="Arial" w:hAnsi="Arial" w:cs="Arial"/>
          <w:b/>
          <w:color w:val="auto"/>
        </w:rPr>
        <w:t>) za sve gospodarske subjekte u ponudi.</w:t>
      </w:r>
    </w:p>
    <w:p w:rsidR="00802CBC" w:rsidRPr="00802CBC" w:rsidRDefault="00802CBC" w:rsidP="00802CBC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 xml:space="preserve">Sposobnost za obavljanje profesionalne djelatnosti gospodarskog subjekta </w:t>
      </w:r>
      <w:r>
        <w:rPr>
          <w:rFonts w:ascii="Arial" w:eastAsia="Arial" w:hAnsi="Arial" w:cs="Arial"/>
        </w:rPr>
        <w:t xml:space="preserve">iz točke 14.1.2. </w:t>
      </w:r>
      <w:r w:rsidRPr="00FB35F9">
        <w:rPr>
          <w:rFonts w:ascii="Arial" w:eastAsia="Arial" w:hAnsi="Arial" w:cs="Arial"/>
        </w:rPr>
        <w:t>dokazuje se</w:t>
      </w:r>
      <w:r>
        <w:rPr>
          <w:rFonts w:ascii="Arial" w:eastAsia="Arial" w:hAnsi="Arial" w:cs="Arial"/>
        </w:rPr>
        <w:t>:</w:t>
      </w:r>
    </w:p>
    <w:p w:rsidR="00C85F9D" w:rsidRPr="00802CBC" w:rsidRDefault="00C85F9D" w:rsidP="004A5D82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802CBC">
        <w:rPr>
          <w:rFonts w:ascii="Arial" w:eastAsia="Arial" w:hAnsi="Arial" w:cs="Arial"/>
          <w:b/>
          <w:color w:val="auto"/>
        </w:rPr>
        <w:t>važećim  odobrenjem  za  obavlj</w:t>
      </w:r>
      <w:r w:rsidR="00802CBC">
        <w:rPr>
          <w:rFonts w:ascii="Arial" w:eastAsia="Arial" w:hAnsi="Arial" w:cs="Arial"/>
          <w:b/>
          <w:color w:val="auto"/>
        </w:rPr>
        <w:t xml:space="preserve">anje  poslova  </w:t>
      </w:r>
      <w:proofErr w:type="spellStart"/>
      <w:r w:rsidR="00802CBC">
        <w:rPr>
          <w:rFonts w:ascii="Arial" w:eastAsia="Arial" w:hAnsi="Arial" w:cs="Arial"/>
          <w:b/>
          <w:color w:val="auto"/>
        </w:rPr>
        <w:t>leasinga</w:t>
      </w:r>
      <w:proofErr w:type="spellEnd"/>
      <w:r w:rsidR="00802CBC">
        <w:rPr>
          <w:rFonts w:ascii="Arial" w:eastAsia="Arial" w:hAnsi="Arial" w:cs="Arial"/>
          <w:b/>
          <w:color w:val="auto"/>
        </w:rPr>
        <w:t>,  izdanim</w:t>
      </w:r>
      <w:r w:rsidRPr="00802CBC">
        <w:rPr>
          <w:rFonts w:ascii="Arial" w:eastAsia="Arial" w:hAnsi="Arial" w:cs="Arial"/>
          <w:b/>
          <w:color w:val="auto"/>
        </w:rPr>
        <w:t xml:space="preserve">  od  strane  Hrvatske  agencije  za  nadzor financijskih usluga, sukladno članku 3. Zakona o </w:t>
      </w:r>
      <w:proofErr w:type="spellStart"/>
      <w:r w:rsidRPr="00802CBC">
        <w:rPr>
          <w:rFonts w:ascii="Arial" w:eastAsia="Arial" w:hAnsi="Arial" w:cs="Arial"/>
          <w:b/>
          <w:color w:val="auto"/>
        </w:rPr>
        <w:t>leasingu</w:t>
      </w:r>
      <w:proofErr w:type="spellEnd"/>
      <w:r w:rsidRPr="00802CBC">
        <w:rPr>
          <w:rFonts w:ascii="Arial" w:eastAsia="Arial" w:hAnsi="Arial" w:cs="Arial"/>
          <w:b/>
          <w:color w:val="auto"/>
        </w:rPr>
        <w:t xml:space="preserve"> (NN 141/13)</w:t>
      </w:r>
    </w:p>
    <w:p w:rsidR="00E87123" w:rsidRPr="004A5D82" w:rsidRDefault="00E87123" w:rsidP="00E87123">
      <w:pPr>
        <w:pStyle w:val="Odlomakpopisa"/>
        <w:spacing w:before="120" w:after="0" w:line="240" w:lineRule="auto"/>
        <w:jc w:val="both"/>
        <w:rPr>
          <w:rFonts w:ascii="Arial" w:eastAsia="Arial" w:hAnsi="Arial" w:cs="Arial"/>
          <w:color w:val="FF0000"/>
        </w:rPr>
      </w:pPr>
    </w:p>
    <w:p w:rsidR="00FB35F9" w:rsidRPr="00103297" w:rsidRDefault="00BF605D" w:rsidP="00C85F9D">
      <w:pPr>
        <w:spacing w:before="120" w:after="0" w:line="240" w:lineRule="auto"/>
        <w:rPr>
          <w:rFonts w:ascii="Arial" w:eastAsia="Arial" w:hAnsi="Arial" w:cs="Arial"/>
          <w:color w:val="auto"/>
        </w:rPr>
      </w:pPr>
      <w:r w:rsidRPr="00C85F9D">
        <w:rPr>
          <w:rFonts w:ascii="Arial" w:eastAsia="Arial" w:hAnsi="Arial" w:cs="Arial"/>
          <w:b/>
        </w:rPr>
        <w:lastRenderedPageBreak/>
        <w:t>1</w:t>
      </w:r>
      <w:r w:rsidR="00FB35F9" w:rsidRPr="00C85F9D">
        <w:rPr>
          <w:rFonts w:ascii="Arial" w:eastAsia="Arial" w:hAnsi="Arial" w:cs="Arial"/>
          <w:b/>
        </w:rPr>
        <w:t xml:space="preserve">4.2. </w:t>
      </w:r>
      <w:r w:rsidR="00FB35F9" w:rsidRPr="00103297">
        <w:rPr>
          <w:rFonts w:ascii="Arial" w:eastAsia="Arial" w:hAnsi="Arial" w:cs="Arial"/>
          <w:b/>
          <w:color w:val="auto"/>
        </w:rPr>
        <w:t>TEHNIČKA I STRUČNA SPOSOBNOST</w:t>
      </w:r>
    </w:p>
    <w:p w:rsidR="00C74CBD" w:rsidRPr="00103297" w:rsidRDefault="00EB2137" w:rsidP="00C74CBD">
      <w:pPr>
        <w:contextualSpacing/>
        <w:jc w:val="both"/>
        <w:rPr>
          <w:rFonts w:ascii="Arial" w:eastAsia="Times New Roman" w:hAnsi="Arial" w:cs="Arial"/>
          <w:color w:val="auto"/>
          <w:lang w:eastAsia="hr-HR"/>
        </w:rPr>
      </w:pPr>
      <w:r w:rsidRPr="00103297">
        <w:rPr>
          <w:rFonts w:ascii="Arial" w:eastAsia="Arial" w:hAnsi="Arial" w:cs="Arial"/>
          <w:b/>
          <w:color w:val="auto"/>
        </w:rPr>
        <w:t>14.2.1</w:t>
      </w:r>
      <w:r w:rsidR="007904CB" w:rsidRPr="00103297">
        <w:rPr>
          <w:rFonts w:ascii="Arial" w:eastAsia="Arial" w:hAnsi="Arial" w:cs="Arial"/>
          <w:b/>
          <w:color w:val="auto"/>
        </w:rPr>
        <w:t xml:space="preserve">. </w:t>
      </w:r>
      <w:r w:rsidR="007904CB" w:rsidRPr="00103297">
        <w:rPr>
          <w:rFonts w:ascii="Arial" w:eastAsia="Times New Roman" w:hAnsi="Arial" w:cs="Arial"/>
          <w:color w:val="auto"/>
          <w:lang w:eastAsia="hr-HR"/>
        </w:rPr>
        <w:t>Popis ugovora o isporuci robe izvršenih u godini u kojoj je započeo postupak javne nabave i tijekom tri godine koje prethode toj godini</w:t>
      </w:r>
      <w:r w:rsidR="007B6844" w:rsidRPr="00103297">
        <w:rPr>
          <w:rFonts w:ascii="Arial" w:eastAsia="Times New Roman" w:hAnsi="Arial" w:cs="Arial"/>
          <w:color w:val="auto"/>
          <w:lang w:eastAsia="hr-HR"/>
        </w:rPr>
        <w:t>.</w:t>
      </w:r>
      <w:r w:rsidR="007904CB" w:rsidRPr="00103297">
        <w:rPr>
          <w:rFonts w:ascii="Arial" w:eastAsia="Times New Roman" w:hAnsi="Arial" w:cs="Arial"/>
          <w:color w:val="auto"/>
          <w:lang w:eastAsia="hr-HR"/>
        </w:rPr>
        <w:t xml:space="preserve"> Popis ugovora sadrži </w:t>
      </w:r>
      <w:r w:rsidR="00431756" w:rsidRPr="00103297">
        <w:rPr>
          <w:rFonts w:ascii="Arial" w:eastAsia="Times New Roman" w:hAnsi="Arial" w:cs="Arial"/>
          <w:color w:val="auto"/>
          <w:lang w:eastAsia="hr-HR"/>
        </w:rPr>
        <w:t>iznos</w:t>
      </w:r>
      <w:r w:rsidR="007904CB" w:rsidRPr="00103297">
        <w:rPr>
          <w:rFonts w:ascii="Arial" w:eastAsia="Times New Roman" w:hAnsi="Arial" w:cs="Arial"/>
          <w:color w:val="auto"/>
          <w:lang w:eastAsia="hr-HR"/>
        </w:rPr>
        <w:t xml:space="preserve">, datum isporuke robe i naziv druge ugovorne strane. </w:t>
      </w:r>
    </w:p>
    <w:p w:rsidR="00433E38" w:rsidRPr="00103297" w:rsidRDefault="00C74CBD" w:rsidP="00DB0A07">
      <w:pPr>
        <w:contextualSpacing/>
        <w:jc w:val="both"/>
        <w:rPr>
          <w:rFonts w:ascii="Arial" w:eastAsia="Times New Roman" w:hAnsi="Arial" w:cs="Arial"/>
          <w:color w:val="auto"/>
          <w:lang w:eastAsia="hr-HR"/>
        </w:rPr>
      </w:pPr>
      <w:r w:rsidRPr="00103297">
        <w:rPr>
          <w:rFonts w:ascii="Arial" w:eastAsia="Times New Roman" w:hAnsi="Arial" w:cs="Arial"/>
          <w:color w:val="auto"/>
          <w:lang w:eastAsia="hr-HR"/>
        </w:rPr>
        <w:t xml:space="preserve">Gospodarski subjekt dokazat će sposobnost ukoliko je razvidno da je u posljednje 3 godine izvršio isporuku </w:t>
      </w:r>
      <w:r w:rsidR="00E9039C" w:rsidRPr="00103297">
        <w:rPr>
          <w:rFonts w:ascii="Arial" w:eastAsia="Times New Roman" w:hAnsi="Arial" w:cs="Arial"/>
          <w:color w:val="auto"/>
          <w:lang w:eastAsia="hr-HR"/>
        </w:rPr>
        <w:t>iste ili slične</w:t>
      </w:r>
      <w:r w:rsidRPr="00103297">
        <w:rPr>
          <w:rFonts w:ascii="Arial" w:eastAsia="Times New Roman" w:hAnsi="Arial" w:cs="Arial"/>
          <w:color w:val="auto"/>
          <w:lang w:eastAsia="hr-HR"/>
        </w:rPr>
        <w:t xml:space="preserve"> vrste kao predmet nabave, kojom se potvrđuje da je ponuditelj uredno ispunio sve ugovorne obveze, u ukupnoj vrijednosti (pojedinačnoj ili kumuliranoj vrijednosti više potvrda) od najmanje do visine procijenjene vrijednosti nabave, bez uračunatog PDV-a.</w:t>
      </w:r>
      <w:r w:rsidRPr="00103297">
        <w:rPr>
          <w:rFonts w:ascii="Arial" w:eastAsia="Times New Roman" w:hAnsi="Arial" w:cs="Arial"/>
          <w:b/>
          <w:color w:val="auto"/>
          <w:lang w:eastAsia="hr-HR"/>
        </w:rPr>
        <w:t xml:space="preserve"> </w:t>
      </w:r>
      <w:r w:rsidR="00DB0A07" w:rsidRPr="00103297">
        <w:rPr>
          <w:rFonts w:ascii="Arial" w:eastAsia="Times New Roman" w:hAnsi="Arial" w:cs="Arial"/>
          <w:color w:val="auto"/>
          <w:lang w:eastAsia="hr-HR"/>
        </w:rPr>
        <w:t xml:space="preserve">  </w:t>
      </w:r>
    </w:p>
    <w:p w:rsidR="00730E3A" w:rsidRDefault="007904CB" w:rsidP="007904CB">
      <w:pPr>
        <w:contextualSpacing/>
        <w:jc w:val="both"/>
        <w:rPr>
          <w:rFonts w:ascii="Arial" w:eastAsia="Times New Roman" w:hAnsi="Arial" w:cs="Arial"/>
          <w:color w:val="auto"/>
          <w:lang w:eastAsia="hr-HR"/>
        </w:rPr>
      </w:pPr>
      <w:r w:rsidRPr="007904CB">
        <w:rPr>
          <w:rFonts w:ascii="Arial" w:eastAsia="Times New Roman" w:hAnsi="Arial" w:cs="Arial"/>
          <w:color w:val="auto"/>
          <w:lang w:eastAsia="hr-HR"/>
        </w:rPr>
        <w:t xml:space="preserve">Ako je druga ugovorna strana naručitelj u smislu ovoga Zakona, popis kao dokaz o urednoj isporuci sadrži ili mu se prilaže potvrda potpisana ili izdana od naručitelja. Ako je druga ugovorna strana privatni subjekt, popis kao dokaz o urednoj isporuci sadrži ili mu se prilaže potvrda tog subjekta, a u nedostatku iste vrijedi izjava gospodarskog subjekta uz dokaz da je potvrda zatražena. Ako je potrebno, javni naručitelj može izravno od druge ugovorne strane zatražiti provjeru istinitosti potvrde. </w:t>
      </w:r>
    </w:p>
    <w:p w:rsidR="00433E38" w:rsidRDefault="00433E38" w:rsidP="00433E38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 xml:space="preserve">Tehnička i stručna sposobnost </w:t>
      </w:r>
      <w:r>
        <w:rPr>
          <w:rFonts w:ascii="Arial" w:eastAsia="Arial" w:hAnsi="Arial" w:cs="Arial"/>
        </w:rPr>
        <w:t xml:space="preserve">gospodarskog subjekta </w:t>
      </w:r>
      <w:r w:rsidRPr="00FB35F9">
        <w:rPr>
          <w:rFonts w:ascii="Arial" w:eastAsia="Arial" w:hAnsi="Arial" w:cs="Arial"/>
        </w:rPr>
        <w:t xml:space="preserve">iz točke </w:t>
      </w:r>
      <w:r>
        <w:rPr>
          <w:rFonts w:ascii="Arial" w:eastAsia="Arial" w:hAnsi="Arial" w:cs="Arial"/>
        </w:rPr>
        <w:t>14.2.1.</w:t>
      </w:r>
      <w:r w:rsidRPr="00FB35F9">
        <w:rPr>
          <w:rFonts w:ascii="Arial" w:eastAsia="Arial" w:hAnsi="Arial" w:cs="Arial"/>
        </w:rPr>
        <w:t xml:space="preserve"> dokazuje se</w:t>
      </w:r>
      <w:r>
        <w:rPr>
          <w:rFonts w:ascii="Arial" w:eastAsia="Arial" w:hAnsi="Arial" w:cs="Arial"/>
        </w:rPr>
        <w:t>:</w:t>
      </w:r>
    </w:p>
    <w:p w:rsidR="00433E38" w:rsidRDefault="00433E38" w:rsidP="00433E38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popisom izvršenog ili izvršenih ugovora kojem se prilažu potvrde</w:t>
      </w:r>
      <w:r w:rsidR="00730E3A">
        <w:rPr>
          <w:rFonts w:ascii="Arial" w:eastAsia="Arial" w:hAnsi="Arial" w:cs="Arial"/>
          <w:b/>
          <w:color w:val="auto"/>
        </w:rPr>
        <w:t xml:space="preserve"> odnosno izjave (uz dokaz da su potvrde zatražene)</w:t>
      </w:r>
      <w:r>
        <w:rPr>
          <w:rFonts w:ascii="Arial" w:eastAsia="Arial" w:hAnsi="Arial" w:cs="Arial"/>
          <w:b/>
          <w:color w:val="auto"/>
        </w:rPr>
        <w:t xml:space="preserve"> druge ugovorne strane</w:t>
      </w:r>
      <w:r w:rsidRPr="007D3BCD">
        <w:rPr>
          <w:rFonts w:ascii="Arial" w:eastAsia="Arial" w:hAnsi="Arial" w:cs="Arial"/>
          <w:b/>
          <w:color w:val="auto"/>
        </w:rPr>
        <w:t>.</w:t>
      </w:r>
    </w:p>
    <w:p w:rsidR="00433E38" w:rsidRDefault="00433E38" w:rsidP="00433E38">
      <w:pPr>
        <w:pStyle w:val="Odlomakpopisa"/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</w:p>
    <w:p w:rsidR="00433E38" w:rsidRDefault="00433E38" w:rsidP="00433E38">
      <w:pPr>
        <w:pStyle w:val="Odlomakpopisa"/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Potvrde </w:t>
      </w:r>
      <w:r w:rsidR="00986865">
        <w:rPr>
          <w:rFonts w:ascii="Arial" w:eastAsia="Arial" w:hAnsi="Arial" w:cs="Arial"/>
          <w:color w:val="auto"/>
        </w:rPr>
        <w:t xml:space="preserve">odnosno izjave </w:t>
      </w:r>
      <w:r>
        <w:rPr>
          <w:rFonts w:ascii="Arial" w:eastAsia="Arial" w:hAnsi="Arial" w:cs="Arial"/>
          <w:color w:val="auto"/>
        </w:rPr>
        <w:t>moraju sadržavati slijedeće podatke:</w:t>
      </w:r>
    </w:p>
    <w:p w:rsidR="00433E38" w:rsidRDefault="00433E38" w:rsidP="00433E38">
      <w:pPr>
        <w:pStyle w:val="Odlomakpopisa"/>
        <w:numPr>
          <w:ilvl w:val="0"/>
          <w:numId w:val="23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naziv i sjedište ugovornih strana</w:t>
      </w:r>
    </w:p>
    <w:p w:rsidR="00433E38" w:rsidRDefault="00433E38" w:rsidP="00433E38">
      <w:pPr>
        <w:pStyle w:val="Odlomakpopisa"/>
        <w:numPr>
          <w:ilvl w:val="0"/>
          <w:numId w:val="23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predmet ugovora</w:t>
      </w:r>
    </w:p>
    <w:p w:rsidR="00433E38" w:rsidRDefault="00433E38" w:rsidP="00433E38">
      <w:pPr>
        <w:pStyle w:val="Odlomakpopisa"/>
        <w:numPr>
          <w:ilvl w:val="0"/>
          <w:numId w:val="23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vrijednost ugovora (bez PDV-a)</w:t>
      </w:r>
    </w:p>
    <w:p w:rsidR="00433E38" w:rsidRDefault="00433E38" w:rsidP="00433E38">
      <w:pPr>
        <w:pStyle w:val="Odlomakpopisa"/>
        <w:numPr>
          <w:ilvl w:val="0"/>
          <w:numId w:val="23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datum izvršenja</w:t>
      </w:r>
    </w:p>
    <w:p w:rsidR="00433E38" w:rsidRDefault="00433E38" w:rsidP="007904CB">
      <w:pPr>
        <w:pStyle w:val="Odlomakpopisa"/>
        <w:numPr>
          <w:ilvl w:val="0"/>
          <w:numId w:val="23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navod o uredno isporučenoj robi</w:t>
      </w:r>
    </w:p>
    <w:p w:rsidR="00DB0A07" w:rsidRPr="00C74CBD" w:rsidRDefault="00DB0A07" w:rsidP="00DB0A07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C74CBD">
        <w:rPr>
          <w:rFonts w:ascii="Arial" w:eastAsia="Arial" w:hAnsi="Arial" w:cs="Arial"/>
        </w:rPr>
        <w:t>Za potrebe utvrđivanja okolnosti iz točke 14.2.1., gospodarski subjekt u ponudi dostavlja:</w:t>
      </w:r>
    </w:p>
    <w:p w:rsidR="00DB0A07" w:rsidRDefault="00DB0A07" w:rsidP="00DB0A07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" w:eastAsia="Arial" w:hAnsi="Arial" w:cs="Arial"/>
          <w:b/>
        </w:rPr>
      </w:pPr>
      <w:r w:rsidRPr="00C74CBD">
        <w:rPr>
          <w:rFonts w:ascii="Arial" w:eastAsia="Arial" w:hAnsi="Arial" w:cs="Arial"/>
          <w:b/>
        </w:rPr>
        <w:t>ispunjeni ESPD obrazac (Dio IV. Kriterij za odabir gospodarskog subjekta, Odjeljak C: Tehnička i stručna sposobnost: točka 1b).</w:t>
      </w:r>
    </w:p>
    <w:p w:rsidR="00DB0A07" w:rsidRDefault="00DB0A07" w:rsidP="00DB0A07">
      <w:pPr>
        <w:spacing w:before="120" w:after="0" w:line="240" w:lineRule="auto"/>
        <w:ind w:left="720"/>
        <w:contextualSpacing/>
        <w:jc w:val="both"/>
        <w:rPr>
          <w:rFonts w:ascii="Arial" w:eastAsia="Arial" w:hAnsi="Arial" w:cs="Arial"/>
          <w:b/>
        </w:rPr>
      </w:pPr>
    </w:p>
    <w:p w:rsidR="007904CB" w:rsidRPr="007904CB" w:rsidRDefault="004336E3" w:rsidP="007904CB">
      <w:pPr>
        <w:tabs>
          <w:tab w:val="num" w:pos="284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lang w:eastAsia="hr-HR"/>
        </w:rPr>
      </w:pPr>
      <w:r>
        <w:rPr>
          <w:rFonts w:ascii="Arial" w:eastAsia="Times New Roman" w:hAnsi="Arial" w:cs="Arial"/>
          <w:iCs/>
          <w:color w:val="auto"/>
          <w:lang w:eastAsia="hr-HR"/>
        </w:rPr>
        <w:t>Zahtijevano</w:t>
      </w:r>
      <w:r w:rsidR="007904CB" w:rsidRPr="007904CB">
        <w:rPr>
          <w:rFonts w:ascii="Arial" w:eastAsia="Times New Roman" w:hAnsi="Arial" w:cs="Arial"/>
          <w:iCs/>
          <w:color w:val="auto"/>
          <w:lang w:eastAsia="hr-HR"/>
        </w:rPr>
        <w:t>m minimalnom razinom tehničke i stručne sposobnosti naručitelj se osigurava da će ponuditelj biti tehnički i stručno spos</w:t>
      </w:r>
      <w:r>
        <w:rPr>
          <w:rFonts w:ascii="Arial" w:eastAsia="Times New Roman" w:hAnsi="Arial" w:cs="Arial"/>
          <w:iCs/>
          <w:color w:val="auto"/>
          <w:lang w:eastAsia="hr-HR"/>
        </w:rPr>
        <w:t xml:space="preserve">oban isporučiti predmet nabave </w:t>
      </w:r>
      <w:r w:rsidR="007904CB" w:rsidRPr="007904CB">
        <w:rPr>
          <w:rFonts w:ascii="Arial" w:eastAsia="Times New Roman" w:hAnsi="Arial" w:cs="Arial"/>
          <w:iCs/>
          <w:color w:val="auto"/>
          <w:lang w:eastAsia="hr-HR"/>
        </w:rPr>
        <w:t xml:space="preserve">u sukladnosti s traženim tehničkim zahtjevima i rokovima, te ponuditelj </w:t>
      </w:r>
      <w:r w:rsidR="007904CB" w:rsidRPr="007904CB">
        <w:rPr>
          <w:rFonts w:ascii="Arial" w:eastAsia="Times New Roman" w:hAnsi="Arial" w:cs="Arial"/>
          <w:color w:val="auto"/>
          <w:lang w:eastAsia="hr-HR"/>
        </w:rPr>
        <w:t xml:space="preserve"> dokazuje  primjereno iskustvo, što ulije</w:t>
      </w:r>
      <w:r w:rsidR="00AA196B">
        <w:rPr>
          <w:rFonts w:ascii="Arial" w:eastAsia="Times New Roman" w:hAnsi="Arial" w:cs="Arial"/>
          <w:color w:val="auto"/>
          <w:lang w:eastAsia="hr-HR"/>
        </w:rPr>
        <w:t>va sigurnost da će ponuditelj (ukoliko bude izabran</w:t>
      </w:r>
      <w:r w:rsidR="007904CB" w:rsidRPr="007904CB">
        <w:rPr>
          <w:rFonts w:ascii="Arial" w:eastAsia="Times New Roman" w:hAnsi="Arial" w:cs="Arial"/>
          <w:color w:val="auto"/>
          <w:lang w:eastAsia="hr-HR"/>
        </w:rPr>
        <w:t xml:space="preserve">) isporučiti robu kvalitetno, stručno, pravovremeno i profesionalno. </w:t>
      </w:r>
    </w:p>
    <w:p w:rsidR="007904CB" w:rsidRPr="007904CB" w:rsidRDefault="007904CB" w:rsidP="007904CB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</w:p>
    <w:p w:rsidR="00B64397" w:rsidRPr="007904CB" w:rsidRDefault="00B64397" w:rsidP="00B64397">
      <w:pPr>
        <w:suppressAutoHyphens w:val="0"/>
        <w:spacing w:after="0" w:line="240" w:lineRule="auto"/>
        <w:jc w:val="both"/>
        <w:rPr>
          <w:rFonts w:ascii="Arial" w:hAnsi="Arial" w:cs="Arial"/>
          <w:color w:val="auto"/>
        </w:rPr>
      </w:pPr>
      <w:r w:rsidRPr="007904CB">
        <w:rPr>
          <w:rFonts w:ascii="Arial" w:hAnsi="Arial" w:cs="Arial"/>
          <w:b/>
          <w:bCs/>
          <w:color w:val="auto"/>
        </w:rPr>
        <w:t>14.2.2.</w:t>
      </w:r>
      <w:r w:rsidRPr="007904C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Ponuditelj je obvezan u ponudi </w:t>
      </w:r>
      <w:r w:rsidRPr="007904CB">
        <w:rPr>
          <w:rFonts w:ascii="Arial" w:hAnsi="Arial" w:cs="Arial"/>
          <w:color w:val="auto"/>
        </w:rPr>
        <w:t>priložiti tehničke opis</w:t>
      </w:r>
      <w:r>
        <w:rPr>
          <w:rFonts w:ascii="Arial" w:hAnsi="Arial" w:cs="Arial"/>
          <w:color w:val="auto"/>
        </w:rPr>
        <w:t>e proizvođača (katalog, brošura</w:t>
      </w:r>
      <w:r w:rsidRPr="007904CB">
        <w:rPr>
          <w:rFonts w:ascii="Arial" w:hAnsi="Arial" w:cs="Arial"/>
          <w:color w:val="auto"/>
        </w:rPr>
        <w:t>, drugi dokument ili izjava proizvođača odnosno ov</w:t>
      </w:r>
      <w:r>
        <w:rPr>
          <w:rFonts w:ascii="Arial" w:hAnsi="Arial" w:cs="Arial"/>
          <w:color w:val="auto"/>
        </w:rPr>
        <w:t xml:space="preserve">laštenog zastupnika proizvođača </w:t>
      </w:r>
      <w:r w:rsidRPr="007904CB">
        <w:rPr>
          <w:rFonts w:ascii="Arial" w:hAnsi="Arial" w:cs="Arial"/>
          <w:color w:val="auto"/>
        </w:rPr>
        <w:t xml:space="preserve">u RH </w:t>
      </w:r>
      <w:r w:rsidRPr="007904CB">
        <w:rPr>
          <w:rFonts w:ascii="Arial" w:eastAsia="Times New Roman" w:hAnsi="Arial" w:cs="Arial"/>
          <w:color w:val="auto"/>
          <w:lang w:eastAsia="hr-HR"/>
        </w:rPr>
        <w:t>isključivo na hrvatskom jeziku ili ovlašteni prijevod sudskog tumača na hrvatski jezik, ukoliko se dostavlja na stranom jeziku, u neovjerenoj preslici</w:t>
      </w:r>
      <w:r w:rsidRPr="007904CB">
        <w:rPr>
          <w:rFonts w:ascii="Arial" w:hAnsi="Arial" w:cs="Arial"/>
          <w:color w:val="auto"/>
        </w:rPr>
        <w:t>) za ponuđeni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predmet nabave</w:t>
      </w:r>
      <w:r w:rsidRPr="007904CB">
        <w:rPr>
          <w:rFonts w:ascii="Arial" w:hAnsi="Arial" w:cs="Arial"/>
          <w:color w:val="auto"/>
        </w:rPr>
        <w:t xml:space="preserve"> iz kojih je vidljivo da ponuđeni predmet nabave odgovar</w:t>
      </w:r>
      <w:r>
        <w:rPr>
          <w:rFonts w:ascii="Arial" w:hAnsi="Arial" w:cs="Arial"/>
          <w:color w:val="auto"/>
        </w:rPr>
        <w:t>a uvjetima određenim u obrascu</w:t>
      </w:r>
      <w:r w:rsidRPr="007904CB">
        <w:rPr>
          <w:rFonts w:ascii="Arial" w:hAnsi="Arial" w:cs="Arial"/>
          <w:color w:val="auto"/>
        </w:rPr>
        <w:t xml:space="preserve"> Specifikacija tehničkih karakteristika iz</w:t>
      </w:r>
      <w:r>
        <w:rPr>
          <w:rFonts w:ascii="Arial" w:hAnsi="Arial" w:cs="Arial"/>
          <w:color w:val="auto"/>
        </w:rPr>
        <w:t xml:space="preserve"> ove Dokumentacije o nabavi</w:t>
      </w:r>
      <w:r w:rsidRPr="007904CB">
        <w:rPr>
          <w:rFonts w:ascii="Arial" w:hAnsi="Arial" w:cs="Arial"/>
          <w:color w:val="auto"/>
        </w:rPr>
        <w:t>. U tehničkim opisima moraju biti jasno napisana sva tehnička obi</w:t>
      </w:r>
      <w:r>
        <w:rPr>
          <w:rFonts w:ascii="Arial" w:hAnsi="Arial" w:cs="Arial"/>
          <w:color w:val="auto"/>
        </w:rPr>
        <w:t>lježja tražena u Specifikaciji</w:t>
      </w:r>
      <w:r w:rsidRPr="007904CB">
        <w:rPr>
          <w:rFonts w:ascii="Arial" w:hAnsi="Arial" w:cs="Arial"/>
          <w:color w:val="auto"/>
        </w:rPr>
        <w:t xml:space="preserve"> i priložene fotografije ponuđenog predmeta nabave</w:t>
      </w:r>
      <w:r w:rsidRPr="007904CB">
        <w:rPr>
          <w:rFonts w:ascii="Arial" w:eastAsia="Times New Roman" w:hAnsi="Arial" w:cs="Arial"/>
          <w:color w:val="auto"/>
          <w:lang w:eastAsia="hr-HR"/>
        </w:rPr>
        <w:t>.</w:t>
      </w:r>
    </w:p>
    <w:p w:rsidR="00B64397" w:rsidRPr="007904CB" w:rsidRDefault="00B64397" w:rsidP="00B64397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hAnsi="Arial" w:cs="Arial"/>
          <w:color w:val="auto"/>
        </w:rPr>
      </w:pPr>
    </w:p>
    <w:p w:rsidR="00B64397" w:rsidRPr="007904CB" w:rsidRDefault="00B64397" w:rsidP="00B64397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lang w:eastAsia="hr-HR"/>
        </w:rPr>
      </w:pPr>
      <w:r w:rsidRPr="007904CB">
        <w:rPr>
          <w:rFonts w:ascii="Arial" w:eastAsia="Times New Roman" w:hAnsi="Arial" w:cs="Arial"/>
          <w:b/>
          <w:color w:val="auto"/>
          <w:lang w:eastAsia="hr-HR"/>
        </w:rPr>
        <w:t>14.2.3</w:t>
      </w:r>
      <w:r w:rsidRPr="007904CB">
        <w:rPr>
          <w:rFonts w:ascii="Arial" w:eastAsia="Times New Roman" w:hAnsi="Arial" w:cs="Arial"/>
          <w:color w:val="auto"/>
          <w:lang w:eastAsia="hr-HR"/>
        </w:rPr>
        <w:t>.</w:t>
      </w:r>
      <w:r w:rsidRPr="007904CB">
        <w:rPr>
          <w:rFonts w:ascii="Arial" w:eastAsia="Times New Roman" w:hAnsi="Arial" w:cs="Arial"/>
          <w:b/>
          <w:color w:val="auto"/>
          <w:lang w:eastAsia="hr-HR"/>
        </w:rPr>
        <w:t xml:space="preserve"> </w:t>
      </w:r>
      <w:r w:rsidRPr="007904CB">
        <w:rPr>
          <w:rFonts w:ascii="Arial" w:eastAsia="Times New Roman" w:hAnsi="Arial" w:cs="Arial"/>
          <w:color w:val="auto"/>
          <w:lang w:eastAsia="hr-HR"/>
        </w:rPr>
        <w:t>Svaki natjecatelj ili ponuditelj mora dostaviti izjav</w:t>
      </w:r>
      <w:r>
        <w:rPr>
          <w:rFonts w:ascii="Arial" w:eastAsia="Times New Roman" w:hAnsi="Arial" w:cs="Arial"/>
          <w:color w:val="auto"/>
          <w:lang w:eastAsia="hr-HR"/>
        </w:rPr>
        <w:t>u proizvođača, zastupnika u RH, uvoznika za RH ili distributera u RH za ponuđenu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</w:t>
      </w:r>
      <w:r>
        <w:rPr>
          <w:rFonts w:ascii="Arial" w:eastAsia="Times New Roman" w:hAnsi="Arial" w:cs="Arial"/>
          <w:color w:val="auto"/>
          <w:lang w:eastAsia="hr-HR"/>
        </w:rPr>
        <w:t>šasiju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komunalnog vozila u kojoj je navedeno da je ponudite</w:t>
      </w:r>
      <w:r>
        <w:rPr>
          <w:rFonts w:ascii="Arial" w:eastAsia="Times New Roman" w:hAnsi="Arial" w:cs="Arial"/>
          <w:color w:val="auto"/>
          <w:lang w:eastAsia="hr-HR"/>
        </w:rPr>
        <w:t>lj ovlašten za prodaju ponuđene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</w:t>
      </w:r>
      <w:r>
        <w:rPr>
          <w:rFonts w:ascii="Arial" w:eastAsia="Times New Roman" w:hAnsi="Arial" w:cs="Arial"/>
          <w:color w:val="auto"/>
          <w:lang w:eastAsia="hr-HR"/>
        </w:rPr>
        <w:t>šasije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na ovom javnom nadmetanju (naziv javnog naručitelja, naziv predmeta nabave i evidencijski broj nabave). U izjavi mora</w:t>
      </w:r>
      <w:r>
        <w:rPr>
          <w:rFonts w:ascii="Arial" w:eastAsia="Times New Roman" w:hAnsi="Arial" w:cs="Arial"/>
          <w:color w:val="auto"/>
          <w:lang w:eastAsia="hr-HR"/>
        </w:rPr>
        <w:t xml:space="preserve"> biti navedeno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ime i prezime</w:t>
      </w:r>
      <w:r>
        <w:rPr>
          <w:rFonts w:ascii="Arial" w:eastAsia="Times New Roman" w:hAnsi="Arial" w:cs="Arial"/>
          <w:color w:val="auto"/>
          <w:lang w:eastAsia="hr-HR"/>
        </w:rPr>
        <w:t xml:space="preserve"> odgovorne ili ovlaštene osobe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proizvođača </w:t>
      </w:r>
      <w:r>
        <w:rPr>
          <w:rFonts w:ascii="Arial" w:eastAsia="Times New Roman" w:hAnsi="Arial" w:cs="Arial"/>
          <w:color w:val="auto"/>
          <w:lang w:eastAsia="hr-HR"/>
        </w:rPr>
        <w:t xml:space="preserve">šasije, zastupnika u </w:t>
      </w:r>
      <w:r>
        <w:rPr>
          <w:rFonts w:ascii="Arial" w:eastAsia="Times New Roman" w:hAnsi="Arial" w:cs="Arial"/>
          <w:color w:val="auto"/>
          <w:lang w:eastAsia="hr-HR"/>
        </w:rPr>
        <w:lastRenderedPageBreak/>
        <w:t>RH, uvoznika za RH ili distributera u RH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ponuđenog proizvođača </w:t>
      </w:r>
      <w:r>
        <w:rPr>
          <w:rFonts w:ascii="Arial" w:eastAsia="Times New Roman" w:hAnsi="Arial" w:cs="Arial"/>
          <w:color w:val="auto"/>
          <w:lang w:eastAsia="hr-HR"/>
        </w:rPr>
        <w:t>šasije,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</w:t>
      </w:r>
      <w:r>
        <w:rPr>
          <w:rFonts w:ascii="Arial" w:eastAsia="Times New Roman" w:hAnsi="Arial" w:cs="Arial"/>
          <w:color w:val="auto"/>
          <w:lang w:eastAsia="hr-HR"/>
        </w:rPr>
        <w:t>kao i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kontakt telefon kako bi se mogla provjeriti istinitost iz izjave.</w:t>
      </w:r>
    </w:p>
    <w:p w:rsidR="00B64397" w:rsidRPr="007904CB" w:rsidRDefault="00B64397" w:rsidP="00B643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lang w:eastAsia="hr-HR"/>
        </w:rPr>
      </w:pPr>
    </w:p>
    <w:p w:rsidR="00B64397" w:rsidRPr="007904CB" w:rsidRDefault="00B64397" w:rsidP="00B643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lang w:eastAsia="hr-HR"/>
        </w:rPr>
      </w:pPr>
      <w:r w:rsidRPr="007904CB">
        <w:rPr>
          <w:rFonts w:ascii="Arial" w:eastAsia="Times New Roman" w:hAnsi="Arial" w:cs="Arial"/>
          <w:b/>
          <w:color w:val="auto"/>
          <w:lang w:eastAsia="hr-HR"/>
        </w:rPr>
        <w:t>14.2.4.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Svaki natjecatelj ili ponuditelj mora dostaviti izjav</w:t>
      </w:r>
      <w:r>
        <w:rPr>
          <w:rFonts w:ascii="Arial" w:eastAsia="Times New Roman" w:hAnsi="Arial" w:cs="Arial"/>
          <w:color w:val="auto"/>
          <w:lang w:eastAsia="hr-HR"/>
        </w:rPr>
        <w:t>u proizvođača, zastupnika u RH, uvoznika za RH ili distributera u RH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za ponuđenu nadogradnju komunalnog vozila u kojoj je navedeno da je ponuditelj ovlašten za prodaju ponuđene nadogradnje (naziv javnog naručitelja, naziv predmeta nabave i evidencijs</w:t>
      </w:r>
      <w:r>
        <w:rPr>
          <w:rFonts w:ascii="Arial" w:eastAsia="Times New Roman" w:hAnsi="Arial" w:cs="Arial"/>
          <w:color w:val="auto"/>
          <w:lang w:eastAsia="hr-HR"/>
        </w:rPr>
        <w:t>ki broj nabave). U izjavi mora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biti naved</w:t>
      </w:r>
      <w:r>
        <w:rPr>
          <w:rFonts w:ascii="Arial" w:eastAsia="Times New Roman" w:hAnsi="Arial" w:cs="Arial"/>
          <w:color w:val="auto"/>
          <w:lang w:eastAsia="hr-HR"/>
        </w:rPr>
        <w:t>eno ime i prezime odgovorne ili ovlaštene osobe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proizvođač</w:t>
      </w:r>
      <w:r>
        <w:rPr>
          <w:rFonts w:ascii="Arial" w:eastAsia="Times New Roman" w:hAnsi="Arial" w:cs="Arial"/>
          <w:color w:val="auto"/>
          <w:lang w:eastAsia="hr-HR"/>
        </w:rPr>
        <w:t>a nadogradnje, zastupnika u RH, uvoznika za RH ili distributera u RH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ponuđenog proizvođača nadogradnje</w:t>
      </w:r>
      <w:r>
        <w:rPr>
          <w:rFonts w:ascii="Arial" w:eastAsia="Times New Roman" w:hAnsi="Arial" w:cs="Arial"/>
          <w:color w:val="auto"/>
          <w:lang w:eastAsia="hr-HR"/>
        </w:rPr>
        <w:t>, kao i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k</w:t>
      </w:r>
      <w:r>
        <w:rPr>
          <w:rFonts w:ascii="Arial" w:eastAsia="Times New Roman" w:hAnsi="Arial" w:cs="Arial"/>
          <w:color w:val="auto"/>
          <w:lang w:eastAsia="hr-HR"/>
        </w:rPr>
        <w:t>ontakt telefon kako bi se mogla provjeriti istinitost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iz izjave.</w:t>
      </w:r>
    </w:p>
    <w:p w:rsidR="00B64397" w:rsidRPr="007904CB" w:rsidRDefault="00B64397" w:rsidP="00B64397">
      <w:pPr>
        <w:tabs>
          <w:tab w:val="left" w:pos="48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lang w:eastAsia="hr-HR"/>
        </w:rPr>
      </w:pPr>
    </w:p>
    <w:p w:rsidR="00B64397" w:rsidRPr="007904CB" w:rsidRDefault="00B64397" w:rsidP="00B64397">
      <w:pPr>
        <w:tabs>
          <w:tab w:val="left" w:pos="2153"/>
        </w:tabs>
        <w:suppressAutoHyphens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bCs/>
          <w:color w:val="auto"/>
          <w:lang w:val="x-none" w:eastAsia="x-none"/>
        </w:rPr>
      </w:pPr>
      <w:r>
        <w:rPr>
          <w:rFonts w:ascii="Arial" w:eastAsia="Times New Roman" w:hAnsi="Arial" w:cs="Arial"/>
          <w:b/>
          <w:color w:val="auto"/>
          <w:lang w:eastAsia="hr-HR"/>
        </w:rPr>
        <w:t>14.2.5</w:t>
      </w:r>
      <w:r w:rsidRPr="007904CB">
        <w:rPr>
          <w:rFonts w:ascii="Arial" w:eastAsia="Times New Roman" w:hAnsi="Arial" w:cs="Arial"/>
          <w:b/>
          <w:color w:val="auto"/>
          <w:lang w:eastAsia="hr-HR"/>
        </w:rPr>
        <w:t>.</w:t>
      </w:r>
      <w:r>
        <w:rPr>
          <w:rFonts w:ascii="Arial" w:eastAsia="Times New Roman" w:hAnsi="Arial" w:cs="Arial"/>
          <w:bCs/>
          <w:color w:val="auto"/>
          <w:lang w:eastAsia="hr-HR"/>
        </w:rPr>
        <w:t xml:space="preserve"> </w:t>
      </w:r>
      <w:r w:rsidRPr="007904CB">
        <w:rPr>
          <w:rFonts w:ascii="Arial" w:eastAsia="Times New Roman" w:hAnsi="Arial" w:cs="Arial"/>
          <w:bCs/>
          <w:color w:val="auto"/>
          <w:lang w:eastAsia="hr-HR"/>
        </w:rPr>
        <w:t>I</w:t>
      </w:r>
      <w:r w:rsidRPr="007904CB">
        <w:rPr>
          <w:rFonts w:ascii="Arial" w:eastAsia="Times New Roman" w:hAnsi="Arial" w:cs="Arial"/>
          <w:color w:val="auto"/>
          <w:lang w:eastAsia="hr-HR"/>
        </w:rPr>
        <w:t>zjava o prihvaćanju prezentacije ponuđenog komunalnog vozila. Na zahtjev Naručitelja, a prije donošenja od</w:t>
      </w:r>
      <w:r>
        <w:rPr>
          <w:rFonts w:ascii="Arial" w:eastAsia="Times New Roman" w:hAnsi="Arial" w:cs="Arial"/>
          <w:color w:val="auto"/>
          <w:lang w:eastAsia="hr-HR"/>
        </w:rPr>
        <w:t>luke o odabiru Ponuditelj je ob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vezan osigurati prezentaciju ponuđenog vozila u mjestu Naručitelja u roku od </w:t>
      </w:r>
      <w:r>
        <w:rPr>
          <w:rFonts w:ascii="Arial" w:eastAsia="Times New Roman" w:hAnsi="Arial" w:cs="Arial"/>
          <w:color w:val="auto"/>
          <w:lang w:eastAsia="hr-HR"/>
        </w:rPr>
        <w:t>pet</w:t>
      </w:r>
      <w:r w:rsidRPr="007904CB">
        <w:rPr>
          <w:rFonts w:ascii="Arial" w:eastAsia="Times New Roman" w:hAnsi="Arial" w:cs="Arial"/>
          <w:color w:val="auto"/>
          <w:lang w:eastAsia="hr-HR"/>
        </w:rPr>
        <w:t xml:space="preserve"> dana od zahtjeva Naručitelja.</w:t>
      </w:r>
    </w:p>
    <w:p w:rsidR="007904CB" w:rsidRPr="007904CB" w:rsidRDefault="007904CB" w:rsidP="007904CB">
      <w:pPr>
        <w:tabs>
          <w:tab w:val="left" w:pos="2153"/>
        </w:tabs>
        <w:suppressAutoHyphens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bCs/>
          <w:color w:val="auto"/>
          <w:lang w:val="x-none" w:eastAsia="x-none"/>
        </w:rPr>
      </w:pPr>
    </w:p>
    <w:p w:rsidR="00764D19" w:rsidRPr="007904CB" w:rsidRDefault="00764D19" w:rsidP="007904CB">
      <w:p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</w:p>
    <w:p w:rsidR="00FB35F9" w:rsidRPr="00BF605D" w:rsidRDefault="00BF605D" w:rsidP="002B6BF1">
      <w:pPr>
        <w:spacing w:before="120" w:after="0" w:line="240" w:lineRule="auto"/>
        <w:rPr>
          <w:rFonts w:ascii="Arial" w:eastAsia="Arial" w:hAnsi="Arial" w:cs="Arial"/>
          <w:b/>
        </w:rPr>
      </w:pPr>
      <w:r w:rsidRPr="00BF605D">
        <w:rPr>
          <w:rFonts w:ascii="Arial" w:eastAsia="Arial" w:hAnsi="Arial" w:cs="Arial"/>
          <w:b/>
        </w:rPr>
        <w:t>1</w:t>
      </w:r>
      <w:r w:rsidR="00FB35F9" w:rsidRPr="00BF605D">
        <w:rPr>
          <w:rFonts w:ascii="Arial" w:eastAsia="Arial" w:hAnsi="Arial" w:cs="Arial"/>
          <w:b/>
        </w:rPr>
        <w:t xml:space="preserve">4.3. OSLANJANJE NA </w:t>
      </w:r>
      <w:r w:rsidR="00950DD8">
        <w:rPr>
          <w:rFonts w:ascii="Arial" w:eastAsia="Arial" w:hAnsi="Arial" w:cs="Arial"/>
          <w:b/>
        </w:rPr>
        <w:t>SPOSOBNOST DRUGIH SUBJEKATA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Gospodarski subjekt može se u postupku javne nabave radi dokazivanja ispunjavanja kriterija za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 xml:space="preserve">odabir gospodarskog subjekta, </w:t>
      </w:r>
      <w:r w:rsidR="00141A25">
        <w:rPr>
          <w:rFonts w:ascii="Arial" w:eastAsia="Arial" w:hAnsi="Arial" w:cs="Arial"/>
        </w:rPr>
        <w:t>koji se odnosi na</w:t>
      </w:r>
      <w:r w:rsidRPr="00FB35F9">
        <w:rPr>
          <w:rFonts w:ascii="Arial" w:eastAsia="Arial" w:hAnsi="Arial" w:cs="Arial"/>
        </w:rPr>
        <w:t xml:space="preserve"> tehničk</w:t>
      </w:r>
      <w:r w:rsidR="00141A25">
        <w:rPr>
          <w:rFonts w:ascii="Arial" w:eastAsia="Arial" w:hAnsi="Arial" w:cs="Arial"/>
        </w:rPr>
        <w:t>u</w:t>
      </w:r>
      <w:r w:rsidRPr="00FB35F9">
        <w:rPr>
          <w:rFonts w:ascii="Arial" w:eastAsia="Arial" w:hAnsi="Arial" w:cs="Arial"/>
        </w:rPr>
        <w:t xml:space="preserve"> i stručn</w:t>
      </w:r>
      <w:r w:rsidR="00141A25">
        <w:rPr>
          <w:rFonts w:ascii="Arial" w:eastAsia="Arial" w:hAnsi="Arial" w:cs="Arial"/>
        </w:rPr>
        <w:t>u sposobnost</w:t>
      </w:r>
      <w:r w:rsidRPr="00FB35F9">
        <w:rPr>
          <w:rFonts w:ascii="Arial" w:eastAsia="Arial" w:hAnsi="Arial" w:cs="Arial"/>
        </w:rPr>
        <w:t>, osloniti na sposobnost drugih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subjekata, bez obzira na pravnu prirodu njihova međusobnog odnosa.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 xml:space="preserve">Ako se gospodarski subjekt oslanja na sposobnost drugih subjekata, mora dokazati </w:t>
      </w:r>
      <w:r w:rsidR="00141A25">
        <w:rPr>
          <w:rFonts w:ascii="Arial" w:eastAsia="Arial" w:hAnsi="Arial" w:cs="Arial"/>
        </w:rPr>
        <w:t>javnom n</w:t>
      </w:r>
      <w:r w:rsidRPr="00FB35F9">
        <w:rPr>
          <w:rFonts w:ascii="Arial" w:eastAsia="Arial" w:hAnsi="Arial" w:cs="Arial"/>
        </w:rPr>
        <w:t>aručitelju da će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imati na raspolaganju potrebne resurse za izvršenje ugovora, primjerice prihvaćanjem obveze drugih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subjekata da će te resurse staviti na raspolaganje gospodarskom subjektu.</w:t>
      </w:r>
    </w:p>
    <w:p w:rsidR="00FB35F9" w:rsidRPr="00FB35F9" w:rsidRDefault="0030167E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Javni n</w:t>
      </w:r>
      <w:r w:rsidR="00FB35F9" w:rsidRPr="00FB35F9">
        <w:rPr>
          <w:rFonts w:ascii="Arial" w:eastAsia="Arial" w:hAnsi="Arial" w:cs="Arial"/>
        </w:rPr>
        <w:t>aručitelj obvezan je provjeriti ispunjavaju li drugi subjekti na čiju se sposobnost gospodarski subjekt</w:t>
      </w:r>
      <w:r w:rsidR="002B6BF1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oslanja relevantne kriterije za odabir gospodarskog subjekta te postoje li osnove za njihovo isključenje.</w:t>
      </w:r>
    </w:p>
    <w:p w:rsidR="00FB35F9" w:rsidRPr="00FB35F9" w:rsidRDefault="0030167E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Javni n</w:t>
      </w:r>
      <w:r w:rsidR="00FB35F9" w:rsidRPr="00FB35F9">
        <w:rPr>
          <w:rFonts w:ascii="Arial" w:eastAsia="Arial" w:hAnsi="Arial" w:cs="Arial"/>
        </w:rPr>
        <w:t>aručitelj će od gospodarskog subjekta zahtijevati da zamijeni subjekt na čiju se sposobnost oslonio</w:t>
      </w:r>
      <w:r w:rsidR="002B6BF1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radi dokazivanja kriterija za odabir ako utvrdi da kod tog subjekta postoje osnove za isključenje ili da ne</w:t>
      </w:r>
      <w:r w:rsidR="002B6BF1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udovoljava relevantnim kriterijima za odabir gospodarskog subjekta.</w:t>
      </w:r>
    </w:p>
    <w:p w:rsidR="00A92088" w:rsidRDefault="0030167E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 w:rsidR="00FB35F9" w:rsidRPr="00FB35F9">
        <w:rPr>
          <w:rFonts w:ascii="Arial" w:eastAsia="Arial" w:hAnsi="Arial" w:cs="Arial"/>
        </w:rPr>
        <w:t>ajednica gospodarskih subjekata može se osloniti na</w:t>
      </w:r>
      <w:r w:rsidR="002B6BF1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 xml:space="preserve">sposobnost članova </w:t>
      </w:r>
      <w:r w:rsidR="002B6BF1">
        <w:rPr>
          <w:rFonts w:ascii="Arial" w:eastAsia="Arial" w:hAnsi="Arial" w:cs="Arial"/>
        </w:rPr>
        <w:t>zajednic</w:t>
      </w:r>
      <w:r>
        <w:rPr>
          <w:rFonts w:ascii="Arial" w:eastAsia="Arial" w:hAnsi="Arial" w:cs="Arial"/>
        </w:rPr>
        <w:t>e ili drugih subjekata pod uvjetima određenim ovom točkom.</w:t>
      </w:r>
    </w:p>
    <w:p w:rsidR="00C0147F" w:rsidRPr="00FB35F9" w:rsidRDefault="00C0147F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:rsidR="00FB35F9" w:rsidRDefault="00BF605D" w:rsidP="002B6BF1">
      <w:pPr>
        <w:spacing w:before="120" w:after="0" w:line="240" w:lineRule="auto"/>
        <w:rPr>
          <w:rFonts w:ascii="Arial" w:eastAsia="Arial" w:hAnsi="Arial" w:cs="Arial"/>
          <w:b/>
        </w:rPr>
      </w:pPr>
      <w:r w:rsidRPr="00BF605D">
        <w:rPr>
          <w:rFonts w:ascii="Arial" w:eastAsia="Arial" w:hAnsi="Arial" w:cs="Arial"/>
          <w:b/>
        </w:rPr>
        <w:t>1</w:t>
      </w:r>
      <w:r w:rsidR="00FB35F9" w:rsidRPr="00BF605D">
        <w:rPr>
          <w:rFonts w:ascii="Arial" w:eastAsia="Arial" w:hAnsi="Arial" w:cs="Arial"/>
          <w:b/>
        </w:rPr>
        <w:t>4.4. EUROPSKA JEDINSTVENA DOKUMENTACIJA O NABAVI (ESPD)</w:t>
      </w:r>
    </w:p>
    <w:p w:rsidR="00B07BA7" w:rsidRPr="00E43BBE" w:rsidRDefault="00B07BA7" w:rsidP="00B07BA7">
      <w:p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E43BBE">
        <w:rPr>
          <w:rFonts w:ascii="Arial" w:eastAsia="Arial" w:hAnsi="Arial" w:cs="Arial"/>
          <w:color w:val="auto"/>
        </w:rPr>
        <w:t>U cilju dokazivanja da ponuditelj nije u jednoj od situacija zbog koje se isključuje iz ovog postupka javne nabave, te  u  cilju  dokazivanja  ispunjavanja  traženih  kriterija  za  kvalitativni  odabir  gospodarskog  subjekta,  Ponuditelj obvezno u svojoj ponudi,</w:t>
      </w:r>
      <w:r w:rsidR="00616176">
        <w:rPr>
          <w:rFonts w:ascii="Arial" w:eastAsia="Arial" w:hAnsi="Arial" w:cs="Arial"/>
          <w:color w:val="auto"/>
        </w:rPr>
        <w:t xml:space="preserve"> kao njen sastavni dio prilaže </w:t>
      </w:r>
      <w:r w:rsidRPr="00E43BBE">
        <w:rPr>
          <w:rFonts w:ascii="Arial" w:eastAsia="Arial" w:hAnsi="Arial" w:cs="Arial"/>
          <w:color w:val="auto"/>
        </w:rPr>
        <w:t>popunjenu Europsku jedinstvenu dokumentaciju o nabavi (</w:t>
      </w:r>
      <w:proofErr w:type="spellStart"/>
      <w:r w:rsidRPr="00E43BBE">
        <w:rPr>
          <w:rFonts w:ascii="Arial" w:eastAsia="Arial" w:hAnsi="Arial" w:cs="Arial"/>
          <w:color w:val="auto"/>
        </w:rPr>
        <w:t>European</w:t>
      </w:r>
      <w:proofErr w:type="spellEnd"/>
      <w:r w:rsidRPr="00E43BBE">
        <w:rPr>
          <w:rFonts w:ascii="Arial" w:eastAsia="Arial" w:hAnsi="Arial" w:cs="Arial"/>
          <w:color w:val="auto"/>
        </w:rPr>
        <w:t xml:space="preserve"> </w:t>
      </w:r>
      <w:proofErr w:type="spellStart"/>
      <w:r w:rsidRPr="00E43BBE">
        <w:rPr>
          <w:rFonts w:ascii="Arial" w:eastAsia="Arial" w:hAnsi="Arial" w:cs="Arial"/>
          <w:color w:val="auto"/>
        </w:rPr>
        <w:t>Single</w:t>
      </w:r>
      <w:proofErr w:type="spellEnd"/>
      <w:r w:rsidRPr="00E43BBE">
        <w:rPr>
          <w:rFonts w:ascii="Arial" w:eastAsia="Arial" w:hAnsi="Arial" w:cs="Arial"/>
          <w:color w:val="auto"/>
        </w:rPr>
        <w:t xml:space="preserve"> </w:t>
      </w:r>
      <w:proofErr w:type="spellStart"/>
      <w:r w:rsidRPr="00E43BBE">
        <w:rPr>
          <w:rFonts w:ascii="Arial" w:eastAsia="Arial" w:hAnsi="Arial" w:cs="Arial"/>
          <w:color w:val="auto"/>
        </w:rPr>
        <w:t>Procurement</w:t>
      </w:r>
      <w:proofErr w:type="spellEnd"/>
      <w:r w:rsidRPr="00E43BBE">
        <w:rPr>
          <w:rFonts w:ascii="Arial" w:eastAsia="Arial" w:hAnsi="Arial" w:cs="Arial"/>
          <w:color w:val="auto"/>
        </w:rPr>
        <w:t xml:space="preserve"> </w:t>
      </w:r>
      <w:proofErr w:type="spellStart"/>
      <w:r w:rsidRPr="00E43BBE">
        <w:rPr>
          <w:rFonts w:ascii="Arial" w:eastAsia="Arial" w:hAnsi="Arial" w:cs="Arial"/>
          <w:color w:val="auto"/>
        </w:rPr>
        <w:t>Document</w:t>
      </w:r>
      <w:proofErr w:type="spellEnd"/>
      <w:r w:rsidRPr="00E43BBE">
        <w:rPr>
          <w:rFonts w:ascii="Arial" w:eastAsia="Arial" w:hAnsi="Arial" w:cs="Arial"/>
          <w:color w:val="auto"/>
        </w:rPr>
        <w:t>, dalje u tekstu: ESPD).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Europska jedinstvena dokumentacija o nabavi (</w:t>
      </w:r>
      <w:proofErr w:type="spellStart"/>
      <w:r w:rsidRPr="00FB35F9">
        <w:rPr>
          <w:rFonts w:ascii="Arial" w:eastAsia="Arial" w:hAnsi="Arial" w:cs="Arial"/>
        </w:rPr>
        <w:t>European</w:t>
      </w:r>
      <w:proofErr w:type="spellEnd"/>
      <w:r w:rsidRPr="00FB35F9">
        <w:rPr>
          <w:rFonts w:ascii="Arial" w:eastAsia="Arial" w:hAnsi="Arial" w:cs="Arial"/>
        </w:rPr>
        <w:t xml:space="preserve"> </w:t>
      </w:r>
      <w:proofErr w:type="spellStart"/>
      <w:r w:rsidRPr="00FB35F9">
        <w:rPr>
          <w:rFonts w:ascii="Arial" w:eastAsia="Arial" w:hAnsi="Arial" w:cs="Arial"/>
        </w:rPr>
        <w:t>Single</w:t>
      </w:r>
      <w:proofErr w:type="spellEnd"/>
      <w:r w:rsidRPr="00FB35F9">
        <w:rPr>
          <w:rFonts w:ascii="Arial" w:eastAsia="Arial" w:hAnsi="Arial" w:cs="Arial"/>
        </w:rPr>
        <w:t xml:space="preserve"> </w:t>
      </w:r>
      <w:proofErr w:type="spellStart"/>
      <w:r w:rsidRPr="00FB35F9">
        <w:rPr>
          <w:rFonts w:ascii="Arial" w:eastAsia="Arial" w:hAnsi="Arial" w:cs="Arial"/>
        </w:rPr>
        <w:t>Procurement</w:t>
      </w:r>
      <w:proofErr w:type="spellEnd"/>
      <w:r w:rsidRPr="00FB35F9">
        <w:rPr>
          <w:rFonts w:ascii="Arial" w:eastAsia="Arial" w:hAnsi="Arial" w:cs="Arial"/>
        </w:rPr>
        <w:t xml:space="preserve"> </w:t>
      </w:r>
      <w:proofErr w:type="spellStart"/>
      <w:r w:rsidRPr="00FB35F9">
        <w:rPr>
          <w:rFonts w:ascii="Arial" w:eastAsia="Arial" w:hAnsi="Arial" w:cs="Arial"/>
        </w:rPr>
        <w:t>Document</w:t>
      </w:r>
      <w:proofErr w:type="spellEnd"/>
      <w:r w:rsidRPr="00FB35F9">
        <w:rPr>
          <w:rFonts w:ascii="Arial" w:eastAsia="Arial" w:hAnsi="Arial" w:cs="Arial"/>
        </w:rPr>
        <w:t xml:space="preserve"> – ESPD) je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ažurirana formalna izjava gospodarskog subjekta, koja služi kao preliminarni dokaz umjesto potvrda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koje izdaju tijela javne vlasti ili treće strane, a kojima se potvrđuje da taj gospodarski subjekt:</w:t>
      </w:r>
    </w:p>
    <w:p w:rsidR="00FB35F9" w:rsidRPr="00FB35F9" w:rsidRDefault="00FB35F9" w:rsidP="00C41788">
      <w:pPr>
        <w:spacing w:before="120" w:after="0" w:line="240" w:lineRule="auto"/>
        <w:ind w:left="714" w:hanging="357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 xml:space="preserve">1. nije u jednoj od situacija zbog koje se gospodarski subjekt isključuje </w:t>
      </w:r>
      <w:r w:rsidR="00C0147F">
        <w:rPr>
          <w:rFonts w:ascii="Arial" w:eastAsia="Arial" w:hAnsi="Arial" w:cs="Arial"/>
        </w:rPr>
        <w:t xml:space="preserve">ili može isključiti iz </w:t>
      </w:r>
      <w:r w:rsidR="002B6BF1">
        <w:rPr>
          <w:rFonts w:ascii="Arial" w:eastAsia="Arial" w:hAnsi="Arial" w:cs="Arial"/>
        </w:rPr>
        <w:t xml:space="preserve">postupka </w:t>
      </w:r>
      <w:r w:rsidRPr="00FB35F9">
        <w:rPr>
          <w:rFonts w:ascii="Arial" w:eastAsia="Arial" w:hAnsi="Arial" w:cs="Arial"/>
        </w:rPr>
        <w:t>javne nabave (osnove za isključenje)</w:t>
      </w:r>
    </w:p>
    <w:p w:rsidR="00FB35F9" w:rsidRPr="00FB35F9" w:rsidRDefault="00FB35F9" w:rsidP="00BF605D">
      <w:pPr>
        <w:spacing w:before="120" w:after="0" w:line="240" w:lineRule="auto"/>
        <w:ind w:left="714" w:hanging="357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lastRenderedPageBreak/>
        <w:t>2. ispunjava tražene kriterije za odabir gospodarskog subjekta</w:t>
      </w:r>
      <w:r w:rsidR="00C0147F">
        <w:rPr>
          <w:rFonts w:ascii="Arial" w:eastAsia="Arial" w:hAnsi="Arial" w:cs="Arial"/>
        </w:rPr>
        <w:t>.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Gospodarski subjekt dostavlja europsku jedinstvenu dokumentaciju o nabavi na standardnom obrascu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u ponudi, a javni naručitelj je mora prihvatiti.</w:t>
      </w:r>
    </w:p>
    <w:p w:rsidR="00FB35F9" w:rsidRDefault="00A840AB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Gospodarski subjekt koji sudjeluje </w:t>
      </w:r>
      <w:r w:rsidRPr="00A840AB">
        <w:rPr>
          <w:rFonts w:ascii="Arial" w:eastAsia="Arial" w:hAnsi="Arial" w:cs="Arial"/>
          <w:b/>
        </w:rPr>
        <w:t>sam</w:t>
      </w:r>
      <w:r>
        <w:rPr>
          <w:rFonts w:ascii="Arial" w:eastAsia="Arial" w:hAnsi="Arial" w:cs="Arial"/>
        </w:rPr>
        <w:t xml:space="preserve"> i </w:t>
      </w:r>
      <w:r w:rsidRPr="00A840AB">
        <w:rPr>
          <w:rFonts w:ascii="Arial" w:eastAsia="Arial" w:hAnsi="Arial" w:cs="Arial"/>
          <w:b/>
        </w:rPr>
        <w:t>ne oslanja se</w:t>
      </w:r>
      <w:r>
        <w:rPr>
          <w:rFonts w:ascii="Arial" w:eastAsia="Arial" w:hAnsi="Arial" w:cs="Arial"/>
        </w:rPr>
        <w:t xml:space="preserve"> na sposobnosti drugih subjekata kako bi ispunio kriterije za odabir dužan je ispuniti </w:t>
      </w:r>
      <w:r w:rsidRPr="00A840AB">
        <w:rPr>
          <w:rFonts w:ascii="Arial" w:eastAsia="Arial" w:hAnsi="Arial" w:cs="Arial"/>
          <w:b/>
        </w:rPr>
        <w:t>jedan</w:t>
      </w:r>
      <w:r>
        <w:rPr>
          <w:rFonts w:ascii="Arial" w:eastAsia="Arial" w:hAnsi="Arial" w:cs="Arial"/>
        </w:rPr>
        <w:t xml:space="preserve"> ESPD.</w:t>
      </w:r>
    </w:p>
    <w:p w:rsidR="007E7026" w:rsidRDefault="007E7026" w:rsidP="00BF605D">
      <w:pPr>
        <w:spacing w:before="12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Gospodarski subjekt koji sudjeluje sam, ali se oslanja na sposobnosti najmanje jednog drugog subjekta mora osigurati da naručitelj zaprimi njegov ESPD zajedno sa </w:t>
      </w:r>
      <w:r w:rsidRPr="007E7026">
        <w:rPr>
          <w:rFonts w:ascii="Arial" w:eastAsia="Arial" w:hAnsi="Arial" w:cs="Arial"/>
          <w:b/>
        </w:rPr>
        <w:t>zasebnim</w:t>
      </w:r>
      <w:r>
        <w:rPr>
          <w:rFonts w:ascii="Arial" w:eastAsia="Arial" w:hAnsi="Arial" w:cs="Arial"/>
        </w:rPr>
        <w:t xml:space="preserve"> ESPD-om u kojem su navedeni relevantni podaci (vidjeti Dio II., Odjeljak C) za </w:t>
      </w:r>
      <w:r w:rsidRPr="007E7026">
        <w:rPr>
          <w:rFonts w:ascii="Arial" w:eastAsia="Arial" w:hAnsi="Arial" w:cs="Arial"/>
          <w:b/>
        </w:rPr>
        <w:t>svaki subjekt na koji se oslanja.</w:t>
      </w:r>
    </w:p>
    <w:p w:rsidR="007E7026" w:rsidRDefault="007E7026" w:rsidP="00BF605D">
      <w:pPr>
        <w:spacing w:before="12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Gospodarski subjekt koji namjerava dati bilo koji dio ugovora u podugovor trećim osobama mora osigurati da naručitelj zaprimi njegov ESPD zajedno sa </w:t>
      </w:r>
      <w:r w:rsidRPr="0097000C">
        <w:rPr>
          <w:rFonts w:ascii="Arial" w:eastAsia="Arial" w:hAnsi="Arial" w:cs="Arial"/>
          <w:b/>
        </w:rPr>
        <w:t>zasebnim</w:t>
      </w:r>
      <w:r>
        <w:rPr>
          <w:rFonts w:ascii="Arial" w:eastAsia="Arial" w:hAnsi="Arial" w:cs="Arial"/>
        </w:rPr>
        <w:t xml:space="preserve"> ESPD-om u kojem su navedeni relevantni podaci (vidjeti Dio II., Odjeljak D) za </w:t>
      </w:r>
      <w:r w:rsidRPr="0097000C">
        <w:rPr>
          <w:rFonts w:ascii="Arial" w:eastAsia="Arial" w:hAnsi="Arial" w:cs="Arial"/>
          <w:b/>
        </w:rPr>
        <w:t xml:space="preserve">svakog </w:t>
      </w:r>
      <w:proofErr w:type="spellStart"/>
      <w:r w:rsidRPr="0097000C">
        <w:rPr>
          <w:rFonts w:ascii="Arial" w:eastAsia="Arial" w:hAnsi="Arial" w:cs="Arial"/>
          <w:b/>
        </w:rPr>
        <w:t>podugovaratelja</w:t>
      </w:r>
      <w:proofErr w:type="spellEnd"/>
      <w:r w:rsidRPr="0097000C">
        <w:rPr>
          <w:rFonts w:ascii="Arial" w:eastAsia="Arial" w:hAnsi="Arial" w:cs="Arial"/>
          <w:b/>
        </w:rPr>
        <w:t xml:space="preserve"> na čije se sposobnosti gospodarski subjekt ne oslanja.</w:t>
      </w:r>
    </w:p>
    <w:p w:rsidR="0036373C" w:rsidRPr="0036373C" w:rsidRDefault="0036373C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Ako više gospodarskih subjekata, uključujući privremena udruženja, zajedno sudjeluju u postupku nabave, nužno je dostaviti </w:t>
      </w:r>
      <w:r w:rsidRPr="0036373C">
        <w:rPr>
          <w:rFonts w:ascii="Arial" w:eastAsia="Arial" w:hAnsi="Arial" w:cs="Arial"/>
          <w:b/>
        </w:rPr>
        <w:t>zaseban ESPD</w:t>
      </w:r>
      <w:r>
        <w:rPr>
          <w:rFonts w:ascii="Arial" w:eastAsia="Arial" w:hAnsi="Arial" w:cs="Arial"/>
        </w:rPr>
        <w:t xml:space="preserve"> u kojem su utvrđeni podaci zatraženi na temelju dijelova II. – V. za </w:t>
      </w:r>
      <w:r w:rsidRPr="0036373C">
        <w:rPr>
          <w:rFonts w:ascii="Arial" w:eastAsia="Arial" w:hAnsi="Arial" w:cs="Arial"/>
          <w:b/>
        </w:rPr>
        <w:t>svaki</w:t>
      </w:r>
      <w:r>
        <w:rPr>
          <w:rFonts w:ascii="Arial" w:eastAsia="Arial" w:hAnsi="Arial" w:cs="Arial"/>
        </w:rPr>
        <w:t xml:space="preserve"> gospodarski subjekt koji sudjeluje u postupku.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U europskoj jedinstvenoj dokumentaciji o nabavi navode se izdavatelji popratnih dokumenata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 xml:space="preserve">te ona sadržava izjavu da će gospodarski subjekt moći, </w:t>
      </w:r>
      <w:r w:rsidR="002B6BF1">
        <w:rPr>
          <w:rFonts w:ascii="Arial" w:eastAsia="Arial" w:hAnsi="Arial" w:cs="Arial"/>
        </w:rPr>
        <w:t xml:space="preserve">na zahtjev i bez odgode, javnom </w:t>
      </w:r>
      <w:r w:rsidRPr="00FB35F9">
        <w:rPr>
          <w:rFonts w:ascii="Arial" w:eastAsia="Arial" w:hAnsi="Arial" w:cs="Arial"/>
        </w:rPr>
        <w:t>naručitelju dostaviti tražene dokumente.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Ako javni naručitelj može dobiti popratne dokumente izravno, pristupanjem bazi podataka, gospodarski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subjekt u europskoj jedinstvenoj dokumentaciji o nabavi navodi podatke koji su potrebni u tu svrhu,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npr. internetska adresa baze podataka, svi identifikacijski podaci i izjava o pristanku, ako je potrebno.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Gospodarski subjekt može ponovno koristiti europsku jedinstvenu dokumentaciju o nabavi koju je već</w:t>
      </w:r>
      <w:r w:rsidR="002B6BF1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koristio u nekom prethodnom postupku nabave, ako potvrdi da su u njoj sadržani podaci ispravni.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Obrazac ESPD-a u elektroničkom obliku (.</w:t>
      </w:r>
      <w:proofErr w:type="spellStart"/>
      <w:r w:rsidRPr="00FB35F9">
        <w:rPr>
          <w:rFonts w:ascii="Arial" w:eastAsia="Arial" w:hAnsi="Arial" w:cs="Arial"/>
        </w:rPr>
        <w:t>doc</w:t>
      </w:r>
      <w:proofErr w:type="spellEnd"/>
      <w:r w:rsidRPr="00FB35F9">
        <w:rPr>
          <w:rFonts w:ascii="Arial" w:eastAsia="Arial" w:hAnsi="Arial" w:cs="Arial"/>
        </w:rPr>
        <w:t xml:space="preserve"> format) i na hrvatskom jeziku dostupan je </w:t>
      </w:r>
      <w:proofErr w:type="spellStart"/>
      <w:r w:rsidRPr="00FB35F9">
        <w:rPr>
          <w:rFonts w:ascii="Arial" w:eastAsia="Arial" w:hAnsi="Arial" w:cs="Arial"/>
        </w:rPr>
        <w:t>zapreuz</w:t>
      </w:r>
      <w:r w:rsidR="002B6BF1">
        <w:rPr>
          <w:rFonts w:ascii="Arial" w:eastAsia="Arial" w:hAnsi="Arial" w:cs="Arial"/>
        </w:rPr>
        <w:t>imanje</w:t>
      </w:r>
      <w:proofErr w:type="spellEnd"/>
      <w:r w:rsidR="002B6BF1">
        <w:rPr>
          <w:rFonts w:ascii="Arial" w:eastAsia="Arial" w:hAnsi="Arial" w:cs="Arial"/>
        </w:rPr>
        <w:t xml:space="preserve"> na Portalu javne nabave; </w:t>
      </w:r>
      <w:r w:rsidRPr="00C41788">
        <w:rPr>
          <w:rFonts w:ascii="Arial" w:eastAsia="Arial" w:hAnsi="Arial" w:cs="Arial"/>
          <w:sz w:val="20"/>
          <w:szCs w:val="20"/>
        </w:rPr>
        <w:t>(</w:t>
      </w:r>
      <w:r w:rsidRPr="00C41788">
        <w:rPr>
          <w:rFonts w:ascii="Arial" w:eastAsia="Arial" w:hAnsi="Arial" w:cs="Arial"/>
          <w:sz w:val="20"/>
          <w:szCs w:val="20"/>
          <w:u w:val="single"/>
        </w:rPr>
        <w:t>http://www.javnanabava.hr/userdocsimages/userfiles/file/EU%20akti/Prilog2-ESPD-obrazac.doc</w:t>
      </w:r>
      <w:r w:rsidRPr="00C41788">
        <w:rPr>
          <w:rFonts w:ascii="Arial" w:eastAsia="Arial" w:hAnsi="Arial" w:cs="Arial"/>
          <w:sz w:val="20"/>
          <w:szCs w:val="20"/>
        </w:rPr>
        <w:t>).</w:t>
      </w:r>
    </w:p>
    <w:p w:rsidR="001D239A" w:rsidRDefault="00FB35F9" w:rsidP="00BF605D">
      <w:pPr>
        <w:spacing w:before="120" w:after="0" w:line="240" w:lineRule="auto"/>
        <w:jc w:val="both"/>
      </w:pPr>
      <w:r w:rsidRPr="00FB35F9">
        <w:rPr>
          <w:rFonts w:ascii="Arial" w:eastAsia="Arial" w:hAnsi="Arial" w:cs="Arial"/>
        </w:rPr>
        <w:t>Servis za elektroničko popunjavanje ESPD-a (.</w:t>
      </w:r>
      <w:proofErr w:type="spellStart"/>
      <w:r w:rsidRPr="00FB35F9">
        <w:rPr>
          <w:rFonts w:ascii="Arial" w:eastAsia="Arial" w:hAnsi="Arial" w:cs="Arial"/>
        </w:rPr>
        <w:t>xml</w:t>
      </w:r>
      <w:proofErr w:type="spellEnd"/>
      <w:r w:rsidRPr="00FB35F9">
        <w:rPr>
          <w:rFonts w:ascii="Arial" w:eastAsia="Arial" w:hAnsi="Arial" w:cs="Arial"/>
        </w:rPr>
        <w:t xml:space="preserve"> format) je dostupan na internetskoj adresi</w:t>
      </w:r>
      <w:r w:rsidR="002B6BF1">
        <w:rPr>
          <w:rFonts w:ascii="Arial" w:eastAsia="Arial" w:hAnsi="Arial" w:cs="Arial"/>
        </w:rPr>
        <w:t xml:space="preserve"> </w:t>
      </w:r>
      <w:hyperlink r:id="rId9" w:history="1">
        <w:r w:rsidR="007A7E67" w:rsidRPr="00D25E3C">
          <w:rPr>
            <w:rStyle w:val="Hiperveza"/>
            <w:rFonts w:ascii="Arial" w:eastAsia="Arial" w:hAnsi="Arial" w:cs="Arial"/>
            <w:sz w:val="20"/>
            <w:szCs w:val="20"/>
          </w:rPr>
          <w:t>https://ec.europa.eu/growth/tools-databases/espd/filter?lang=hr</w:t>
        </w:r>
      </w:hyperlink>
      <w:r w:rsidRPr="00C41788">
        <w:rPr>
          <w:rFonts w:ascii="Arial" w:eastAsia="Arial" w:hAnsi="Arial" w:cs="Arial"/>
          <w:sz w:val="20"/>
          <w:szCs w:val="20"/>
        </w:rPr>
        <w:t>.</w:t>
      </w:r>
      <w:r w:rsidR="007A7E67" w:rsidRPr="007A7E67">
        <w:t xml:space="preserve"> </w:t>
      </w:r>
    </w:p>
    <w:p w:rsidR="007A7E67" w:rsidRPr="001D239A" w:rsidRDefault="007A7E67" w:rsidP="00BF605D">
      <w:pPr>
        <w:spacing w:before="120" w:after="0" w:line="240" w:lineRule="auto"/>
        <w:jc w:val="both"/>
        <w:rPr>
          <w:rFonts w:ascii="Arial" w:hAnsi="Arial" w:cs="Arial"/>
        </w:rPr>
      </w:pPr>
      <w:r w:rsidRPr="001D239A">
        <w:rPr>
          <w:rFonts w:ascii="Arial" w:hAnsi="Arial" w:cs="Arial"/>
        </w:rPr>
        <w:t>Osim navedenog gospodarski subjekti mogu preuzeti i obrazac koji je sastavni dio ove Dokumentacije o nabavi (Standardni obrazac za europsku jedinstvenu dokumentaciju o nabavi (ESPD)).</w:t>
      </w:r>
    </w:p>
    <w:p w:rsidR="00FB35F9" w:rsidRPr="00FB35F9" w:rsidRDefault="00ED025B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Javni n</w:t>
      </w:r>
      <w:r w:rsidR="00FB35F9" w:rsidRPr="00FB35F9">
        <w:rPr>
          <w:rFonts w:ascii="Arial" w:eastAsia="Arial" w:hAnsi="Arial" w:cs="Arial"/>
        </w:rPr>
        <w:t>aručitelj može u bilo kojem trenutku tijekom postupka javne nabave, ako je to potrebno za pravilno</w:t>
      </w:r>
      <w:r w:rsidR="002B6BF1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provođenje postupka, provjeriti informacije navedene u europskoj jedinstvenoj dokumentaciji o nabavi</w:t>
      </w:r>
      <w:r w:rsidR="002B6BF1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kod nadležnog tijela za vođenje službene evidencije o tim podacima sukladno posebnom propisu i</w:t>
      </w:r>
      <w:r w:rsidR="002B6BF1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zatražiti izdavanje potvrde o tome, uvidom u popratne dokumente ili dokaze koje već posjeduje, ili</w:t>
      </w:r>
      <w:r w:rsidR="002B6BF1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izravnim pristupom elektroničkim sredstvima komunikacije besplatnoj nacionalnoj bazi podataka na</w:t>
      </w:r>
      <w:r w:rsidR="00F70AE3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hrvatskom jeziku.</w:t>
      </w:r>
    </w:p>
    <w:p w:rsidR="00FB35F9" w:rsidRP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 xml:space="preserve">Ako se ne može obaviti provjera ili ishoditi potvrda sukladno gore navedenom stavku, </w:t>
      </w:r>
      <w:r w:rsidR="00ED025B">
        <w:rPr>
          <w:rFonts w:ascii="Arial" w:eastAsia="Arial" w:hAnsi="Arial" w:cs="Arial"/>
        </w:rPr>
        <w:t>javni n</w:t>
      </w:r>
      <w:r w:rsidRPr="00FB35F9">
        <w:rPr>
          <w:rFonts w:ascii="Arial" w:eastAsia="Arial" w:hAnsi="Arial" w:cs="Arial"/>
        </w:rPr>
        <w:t>aručitelj može</w:t>
      </w:r>
      <w:r w:rsidR="00F70AE3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 xml:space="preserve">zahtijevati od gospodarskog subjekta da u primjerenom roku, ne kraćem od </w:t>
      </w:r>
      <w:r w:rsidR="00ED025B">
        <w:rPr>
          <w:rFonts w:ascii="Arial" w:eastAsia="Arial" w:hAnsi="Arial" w:cs="Arial"/>
        </w:rPr>
        <w:t>pet</w:t>
      </w:r>
      <w:r w:rsidRPr="00FB35F9">
        <w:rPr>
          <w:rFonts w:ascii="Arial" w:eastAsia="Arial" w:hAnsi="Arial" w:cs="Arial"/>
        </w:rPr>
        <w:t xml:space="preserve"> dana, dostavi sve ili dio</w:t>
      </w:r>
      <w:r w:rsidR="00F70AE3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popratnih dokumen</w:t>
      </w:r>
      <w:r w:rsidR="00ED025B">
        <w:rPr>
          <w:rFonts w:ascii="Arial" w:eastAsia="Arial" w:hAnsi="Arial" w:cs="Arial"/>
        </w:rPr>
        <w:t>a</w:t>
      </w:r>
      <w:r w:rsidRPr="00FB35F9">
        <w:rPr>
          <w:rFonts w:ascii="Arial" w:eastAsia="Arial" w:hAnsi="Arial" w:cs="Arial"/>
        </w:rPr>
        <w:t>ta ili dokaza.</w:t>
      </w:r>
    </w:p>
    <w:p w:rsidR="00FB35F9" w:rsidRPr="00FB35F9" w:rsidRDefault="00ED025B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Javni n</w:t>
      </w:r>
      <w:r w:rsidR="00FB35F9" w:rsidRPr="00FB35F9">
        <w:rPr>
          <w:rFonts w:ascii="Arial" w:eastAsia="Arial" w:hAnsi="Arial" w:cs="Arial"/>
        </w:rPr>
        <w:t xml:space="preserve">aručitelj </w:t>
      </w:r>
      <w:r w:rsidR="00B92719" w:rsidRPr="00B54B79">
        <w:rPr>
          <w:rFonts w:ascii="Arial" w:eastAsia="Arial" w:hAnsi="Arial" w:cs="Arial"/>
          <w:color w:val="auto"/>
        </w:rPr>
        <w:t>može</w:t>
      </w:r>
      <w:r w:rsidR="00FB35F9" w:rsidRPr="00FB35F9">
        <w:rPr>
          <w:rFonts w:ascii="Arial" w:eastAsia="Arial" w:hAnsi="Arial" w:cs="Arial"/>
        </w:rPr>
        <w:t xml:space="preserve"> prije donošenja odluke o odabiru u postupku javne nabave </w:t>
      </w:r>
      <w:r w:rsidR="00FB35F9" w:rsidRPr="00792FF4">
        <w:rPr>
          <w:rFonts w:ascii="Arial" w:eastAsia="Arial" w:hAnsi="Arial" w:cs="Arial"/>
          <w:b/>
        </w:rPr>
        <w:t xml:space="preserve">od </w:t>
      </w:r>
      <w:r w:rsidR="00764D19">
        <w:rPr>
          <w:rFonts w:ascii="Arial" w:eastAsia="Arial" w:hAnsi="Arial" w:cs="Arial"/>
          <w:b/>
        </w:rPr>
        <w:t xml:space="preserve"> </w:t>
      </w:r>
      <w:r w:rsidR="000557E8">
        <w:rPr>
          <w:rFonts w:ascii="Arial" w:eastAsia="Arial" w:hAnsi="Arial" w:cs="Arial"/>
          <w:b/>
        </w:rPr>
        <w:t>ponuditelja koji je po</w:t>
      </w:r>
      <w:r w:rsidR="003F5403">
        <w:rPr>
          <w:rFonts w:ascii="Arial" w:eastAsia="Arial" w:hAnsi="Arial" w:cs="Arial"/>
          <w:b/>
        </w:rPr>
        <w:t>dnio</w:t>
      </w:r>
      <w:r w:rsidR="000557E8">
        <w:rPr>
          <w:rFonts w:ascii="Arial" w:eastAsia="Arial" w:hAnsi="Arial" w:cs="Arial"/>
          <w:b/>
        </w:rPr>
        <w:t xml:space="preserve"> </w:t>
      </w:r>
      <w:r w:rsidR="00461DC3">
        <w:rPr>
          <w:rFonts w:ascii="Arial" w:eastAsia="Arial" w:hAnsi="Arial" w:cs="Arial"/>
          <w:b/>
        </w:rPr>
        <w:t xml:space="preserve">ekonomski </w:t>
      </w:r>
      <w:r w:rsidR="002C488E" w:rsidRPr="00013894">
        <w:rPr>
          <w:rFonts w:ascii="Arial" w:eastAsia="Arial" w:hAnsi="Arial" w:cs="Arial"/>
          <w:b/>
          <w:color w:val="auto"/>
        </w:rPr>
        <w:t>najpovoljniju ponudu</w:t>
      </w:r>
      <w:r w:rsidR="00291F02" w:rsidRPr="00013894">
        <w:rPr>
          <w:rFonts w:ascii="Arial" w:eastAsia="Arial" w:hAnsi="Arial" w:cs="Arial"/>
          <w:b/>
          <w:color w:val="auto"/>
        </w:rPr>
        <w:t xml:space="preserve"> </w:t>
      </w:r>
      <w:r w:rsidR="00FB35F9" w:rsidRPr="00FB35F9">
        <w:rPr>
          <w:rFonts w:ascii="Arial" w:eastAsia="Arial" w:hAnsi="Arial" w:cs="Arial"/>
        </w:rPr>
        <w:t>zatražiti da u primje</w:t>
      </w:r>
      <w:r>
        <w:rPr>
          <w:rFonts w:ascii="Arial" w:eastAsia="Arial" w:hAnsi="Arial" w:cs="Arial"/>
        </w:rPr>
        <w:t xml:space="preserve">renom </w:t>
      </w:r>
      <w:r>
        <w:rPr>
          <w:rFonts w:ascii="Arial" w:eastAsia="Arial" w:hAnsi="Arial" w:cs="Arial"/>
        </w:rPr>
        <w:lastRenderedPageBreak/>
        <w:t>roku, ne kraćem od pet</w:t>
      </w:r>
      <w:r w:rsidR="00FB35F9" w:rsidRPr="00FB35F9">
        <w:rPr>
          <w:rFonts w:ascii="Arial" w:eastAsia="Arial" w:hAnsi="Arial" w:cs="Arial"/>
        </w:rPr>
        <w:t xml:space="preserve"> dana, dostavi ažurirane</w:t>
      </w:r>
      <w:r w:rsidR="00F70AE3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popratne dokumente, osim ako već posjeduje te dokumente.</w:t>
      </w:r>
    </w:p>
    <w:p w:rsid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Ažur</w:t>
      </w:r>
      <w:r w:rsidR="00BC3893">
        <w:rPr>
          <w:rFonts w:ascii="Arial" w:eastAsia="Arial" w:hAnsi="Arial" w:cs="Arial"/>
        </w:rPr>
        <w:t>ira</w:t>
      </w:r>
      <w:r w:rsidRPr="00FB35F9">
        <w:rPr>
          <w:rFonts w:ascii="Arial" w:eastAsia="Arial" w:hAnsi="Arial" w:cs="Arial"/>
        </w:rPr>
        <w:t>ni popratni dokument je svaki dokument u kojem su sadržani podaci važeći</w:t>
      </w:r>
      <w:r w:rsidR="00BC3893">
        <w:rPr>
          <w:rFonts w:ascii="Arial" w:eastAsia="Arial" w:hAnsi="Arial" w:cs="Arial"/>
        </w:rPr>
        <w:t>,</w:t>
      </w:r>
      <w:r w:rsidRPr="00FB35F9">
        <w:rPr>
          <w:rFonts w:ascii="Arial" w:eastAsia="Arial" w:hAnsi="Arial" w:cs="Arial"/>
        </w:rPr>
        <w:t xml:space="preserve"> odgovaraju</w:t>
      </w:r>
      <w:r w:rsidR="00F70AE3">
        <w:rPr>
          <w:rFonts w:ascii="Arial" w:eastAsia="Arial" w:hAnsi="Arial" w:cs="Arial"/>
        </w:rPr>
        <w:t xml:space="preserve"> </w:t>
      </w:r>
      <w:r w:rsidRPr="00FB35F9">
        <w:rPr>
          <w:rFonts w:ascii="Arial" w:eastAsia="Arial" w:hAnsi="Arial" w:cs="Arial"/>
        </w:rPr>
        <w:t>stvarnom činjeničnom stanju u trenutku dostave naručitelju te dokazuju ono što je gospodarski subjekta</w:t>
      </w:r>
      <w:r w:rsidR="00F70AE3">
        <w:rPr>
          <w:rFonts w:ascii="Arial" w:eastAsia="Arial" w:hAnsi="Arial" w:cs="Arial"/>
        </w:rPr>
        <w:t xml:space="preserve"> naveo u ESPD-u.</w:t>
      </w:r>
    </w:p>
    <w:p w:rsidR="00BC3893" w:rsidRDefault="00BC3893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Ažurirane popratne dokumente ponuditelji mogu dostaviti u neovjerenoj preslici elektroničkim sredstvima komunikacije ili na drugi dokaziv način. Neovjerenom preslikom smatra se i neovjerena preslika elektroničke isprave na papiru.</w:t>
      </w:r>
    </w:p>
    <w:p w:rsidR="00906541" w:rsidRDefault="00EE4F1F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Oborivo se smatra da su dokazi iz članka 265. stavka 1. ZJN 2016 ažurirani ako nisu stariji od dana u kojem istječe rok za dostavu ponuda.</w:t>
      </w:r>
    </w:p>
    <w:p w:rsidR="00EE4F1F" w:rsidRPr="00FB35F9" w:rsidRDefault="00EE4F1F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Izjavu iz članka 265. stavka 2. u vezi s člankom 251. stavkom 1. ZJN 2016 može dati osoba po zakonu ovlaštena za zastupanje gospodarskog subjekta za gospodarski subjekt i za sve osobe koje su članovi upravnog, upravljačkog ili nadzornog tijela ili imaju ovlasti zastupanja, donošenja odluka ili nadzora gospodarskog subjekta.</w:t>
      </w:r>
    </w:p>
    <w:p w:rsidR="00FB35F9" w:rsidRPr="00FB35F9" w:rsidRDefault="00AA057A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Javni n</w:t>
      </w:r>
      <w:r w:rsidR="00FB35F9" w:rsidRPr="00FB35F9">
        <w:rPr>
          <w:rFonts w:ascii="Arial" w:eastAsia="Arial" w:hAnsi="Arial" w:cs="Arial"/>
        </w:rPr>
        <w:t>aručitelj može pozvati gospodarske subjekte da nadopune ili objasne zaprimljene dokumente.</w:t>
      </w:r>
    </w:p>
    <w:p w:rsidR="003B718E" w:rsidRDefault="00AA057A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Ako</w:t>
      </w:r>
      <w:r w:rsidR="00FB35F9" w:rsidRPr="00FB35F9">
        <w:rPr>
          <w:rFonts w:ascii="Arial" w:eastAsia="Arial" w:hAnsi="Arial" w:cs="Arial"/>
        </w:rPr>
        <w:t xml:space="preserve"> ponuditelj koji je podnio </w:t>
      </w:r>
      <w:r w:rsidR="002C488E" w:rsidRPr="00013894">
        <w:rPr>
          <w:rFonts w:ascii="Arial" w:eastAsia="Arial" w:hAnsi="Arial" w:cs="Arial"/>
          <w:color w:val="auto"/>
        </w:rPr>
        <w:t>ek</w:t>
      </w:r>
      <w:r w:rsidR="00461DC3" w:rsidRPr="00013894">
        <w:rPr>
          <w:rFonts w:ascii="Arial" w:eastAsia="Arial" w:hAnsi="Arial" w:cs="Arial"/>
          <w:color w:val="auto"/>
        </w:rPr>
        <w:t>o</w:t>
      </w:r>
      <w:r w:rsidR="002C488E" w:rsidRPr="00013894">
        <w:rPr>
          <w:rFonts w:ascii="Arial" w:eastAsia="Arial" w:hAnsi="Arial" w:cs="Arial"/>
          <w:color w:val="auto"/>
        </w:rPr>
        <w:t>nomski najpovoljniju po</w:t>
      </w:r>
      <w:r w:rsidR="00461DC3" w:rsidRPr="00013894">
        <w:rPr>
          <w:rFonts w:ascii="Arial" w:eastAsia="Arial" w:hAnsi="Arial" w:cs="Arial"/>
          <w:color w:val="auto"/>
        </w:rPr>
        <w:t>n</w:t>
      </w:r>
      <w:r w:rsidR="002C488E" w:rsidRPr="00013894">
        <w:rPr>
          <w:rFonts w:ascii="Arial" w:eastAsia="Arial" w:hAnsi="Arial" w:cs="Arial"/>
          <w:color w:val="auto"/>
        </w:rPr>
        <w:t>udu</w:t>
      </w:r>
      <w:r w:rsidRPr="00013894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</w:rPr>
        <w:t>ne dostavi ažur</w:t>
      </w:r>
      <w:r w:rsidR="00BC3893">
        <w:rPr>
          <w:rFonts w:ascii="Arial" w:eastAsia="Arial" w:hAnsi="Arial" w:cs="Arial"/>
        </w:rPr>
        <w:t>ira</w:t>
      </w:r>
      <w:r w:rsidR="00FB35F9" w:rsidRPr="00FB35F9">
        <w:rPr>
          <w:rFonts w:ascii="Arial" w:eastAsia="Arial" w:hAnsi="Arial" w:cs="Arial"/>
        </w:rPr>
        <w:t>ne popratne dokumente u</w:t>
      </w:r>
      <w:r w:rsidR="00F70AE3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ostavljenom roku ili njima ne dokaže da ispunjava uvjete iz članka 260. stavka 1. točaka 1</w:t>
      </w:r>
      <w:r>
        <w:rPr>
          <w:rFonts w:ascii="Arial" w:eastAsia="Arial" w:hAnsi="Arial" w:cs="Arial"/>
        </w:rPr>
        <w:t xml:space="preserve">. </w:t>
      </w:r>
      <w:r w:rsidR="00FB35F9" w:rsidRPr="00FB35F9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3. ZJN</w:t>
      </w:r>
      <w:r>
        <w:rPr>
          <w:rFonts w:ascii="Arial" w:eastAsia="Arial" w:hAnsi="Arial" w:cs="Arial"/>
        </w:rPr>
        <w:t xml:space="preserve"> 2016</w:t>
      </w:r>
      <w:r w:rsidR="00FB35F9" w:rsidRPr="00FB35F9">
        <w:rPr>
          <w:rFonts w:ascii="Arial" w:eastAsia="Arial" w:hAnsi="Arial" w:cs="Arial"/>
        </w:rPr>
        <w:t>,</w:t>
      </w:r>
      <w:r w:rsidR="00F70AE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javni naručitelj </w:t>
      </w:r>
      <w:r w:rsidR="00FB35F9" w:rsidRPr="00FB35F9">
        <w:rPr>
          <w:rFonts w:ascii="Arial" w:eastAsia="Arial" w:hAnsi="Arial" w:cs="Arial"/>
        </w:rPr>
        <w:t xml:space="preserve">obvezan </w:t>
      </w:r>
      <w:r>
        <w:rPr>
          <w:rFonts w:ascii="Arial" w:eastAsia="Arial" w:hAnsi="Arial" w:cs="Arial"/>
        </w:rPr>
        <w:t xml:space="preserve">je </w:t>
      </w:r>
      <w:r w:rsidR="00FB35F9" w:rsidRPr="00FB35F9">
        <w:rPr>
          <w:rFonts w:ascii="Arial" w:eastAsia="Arial" w:hAnsi="Arial" w:cs="Arial"/>
        </w:rPr>
        <w:t xml:space="preserve">odbiti ponudu tog ponuditelja </w:t>
      </w:r>
      <w:r>
        <w:rPr>
          <w:rFonts w:ascii="Arial" w:eastAsia="Arial" w:hAnsi="Arial" w:cs="Arial"/>
        </w:rPr>
        <w:t>te</w:t>
      </w:r>
      <w:r w:rsidR="00FB35F9" w:rsidRPr="00FB35F9">
        <w:rPr>
          <w:rFonts w:ascii="Arial" w:eastAsia="Arial" w:hAnsi="Arial" w:cs="Arial"/>
        </w:rPr>
        <w:t xml:space="preserve"> postupiti sukladno stavku 1. članka 263. ZJN</w:t>
      </w:r>
      <w:r>
        <w:rPr>
          <w:rFonts w:ascii="Arial" w:eastAsia="Arial" w:hAnsi="Arial" w:cs="Arial"/>
        </w:rPr>
        <w:t xml:space="preserve"> 2016</w:t>
      </w:r>
      <w:r w:rsidR="00FB35F9" w:rsidRPr="00FB35F9">
        <w:rPr>
          <w:rFonts w:ascii="Arial" w:eastAsia="Arial" w:hAnsi="Arial" w:cs="Arial"/>
        </w:rPr>
        <w:t xml:space="preserve"> u</w:t>
      </w:r>
      <w:r w:rsidR="00F70AE3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odnosu na ponuditelja koji je podnio sljedeću najpovoljniju ponudu ili poništiti postupak javne nabave,</w:t>
      </w:r>
      <w:r w:rsidR="00F70AE3">
        <w:rPr>
          <w:rFonts w:ascii="Arial" w:eastAsia="Arial" w:hAnsi="Arial" w:cs="Arial"/>
        </w:rPr>
        <w:t xml:space="preserve"> </w:t>
      </w:r>
      <w:r w:rsidR="00FB35F9" w:rsidRPr="00FB35F9">
        <w:rPr>
          <w:rFonts w:ascii="Arial" w:eastAsia="Arial" w:hAnsi="Arial" w:cs="Arial"/>
        </w:rPr>
        <w:t>ako</w:t>
      </w:r>
      <w:r w:rsidR="00BC3893">
        <w:rPr>
          <w:rFonts w:ascii="Arial" w:eastAsia="Arial" w:hAnsi="Arial" w:cs="Arial"/>
        </w:rPr>
        <w:t xml:space="preserve"> postoje razlozi za poništenje.</w:t>
      </w:r>
    </w:p>
    <w:p w:rsidR="00FB35F9" w:rsidRDefault="00FB35F9" w:rsidP="00BF605D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FB35F9">
        <w:rPr>
          <w:rFonts w:ascii="Arial" w:eastAsia="Arial" w:hAnsi="Arial" w:cs="Arial"/>
        </w:rPr>
        <w:t>ESPD obrazac mora biti popunjen:</w:t>
      </w:r>
    </w:p>
    <w:p w:rsidR="00275F44" w:rsidRPr="00275F44" w:rsidRDefault="00275F44" w:rsidP="004B7125">
      <w:pPr>
        <w:pStyle w:val="Odlomakpopisa"/>
        <w:numPr>
          <w:ilvl w:val="0"/>
          <w:numId w:val="9"/>
        </w:num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Dio I. Podaci o postupku nabave i javnom naručitelju</w:t>
      </w:r>
      <w:r w:rsidR="00995436">
        <w:rPr>
          <w:rFonts w:ascii="Arial" w:eastAsia="Arial" w:hAnsi="Arial" w:cs="Arial"/>
        </w:rPr>
        <w:t xml:space="preserve"> – ispunjava Naručitelj</w:t>
      </w:r>
    </w:p>
    <w:p w:rsidR="002062C4" w:rsidRPr="002062C4" w:rsidRDefault="002062C4" w:rsidP="004B7125">
      <w:pPr>
        <w:pStyle w:val="Odlomakpopisa"/>
        <w:numPr>
          <w:ilvl w:val="0"/>
          <w:numId w:val="9"/>
        </w:num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Dio II</w:t>
      </w:r>
      <w:r w:rsidR="00FB35F9" w:rsidRPr="002062C4">
        <w:rPr>
          <w:rFonts w:ascii="Arial" w:eastAsia="Arial" w:hAnsi="Arial" w:cs="Arial"/>
        </w:rPr>
        <w:t>. Podaci o gosp</w:t>
      </w:r>
      <w:r w:rsidR="00DE41A9">
        <w:rPr>
          <w:rFonts w:ascii="Arial" w:eastAsia="Arial" w:hAnsi="Arial" w:cs="Arial"/>
        </w:rPr>
        <w:t>odarskom subjektu</w:t>
      </w:r>
    </w:p>
    <w:p w:rsidR="00FB35F9" w:rsidRDefault="00FB35F9" w:rsidP="004B7125">
      <w:pPr>
        <w:pStyle w:val="Odlomakpopisa"/>
        <w:numPr>
          <w:ilvl w:val="0"/>
          <w:numId w:val="9"/>
        </w:numPr>
        <w:spacing w:before="120" w:after="0" w:line="240" w:lineRule="auto"/>
        <w:jc w:val="both"/>
        <w:rPr>
          <w:rFonts w:ascii="Arial" w:eastAsia="Arial" w:hAnsi="Arial" w:cs="Arial"/>
        </w:rPr>
      </w:pPr>
      <w:r w:rsidRPr="002062C4">
        <w:rPr>
          <w:rFonts w:ascii="Arial" w:eastAsia="Arial" w:hAnsi="Arial" w:cs="Arial"/>
        </w:rPr>
        <w:t>Dio III. Osnove za isključenje</w:t>
      </w:r>
    </w:p>
    <w:p w:rsidR="00DE41A9" w:rsidRDefault="00DE41A9" w:rsidP="004B7125">
      <w:pPr>
        <w:pStyle w:val="Odlomakpopisa"/>
        <w:numPr>
          <w:ilvl w:val="0"/>
          <w:numId w:val="10"/>
        </w:num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Odjeljak A: Osnove povezane s kaznenim presudama</w:t>
      </w:r>
    </w:p>
    <w:p w:rsidR="00DE41A9" w:rsidRPr="002062C4" w:rsidRDefault="00DE41A9" w:rsidP="004B7125">
      <w:pPr>
        <w:pStyle w:val="Odlomakpopisa"/>
        <w:numPr>
          <w:ilvl w:val="0"/>
          <w:numId w:val="10"/>
        </w:num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Odjeljak B: Osnove povezane s plaćanjem poreza ili doprinosa za socijalno osiguranje</w:t>
      </w:r>
    </w:p>
    <w:p w:rsidR="00DE41A9" w:rsidRDefault="00FB35F9" w:rsidP="004B7125">
      <w:pPr>
        <w:pStyle w:val="Odlomakpopisa"/>
        <w:numPr>
          <w:ilvl w:val="0"/>
          <w:numId w:val="9"/>
        </w:numPr>
        <w:spacing w:before="120" w:after="0" w:line="240" w:lineRule="auto"/>
        <w:jc w:val="both"/>
        <w:rPr>
          <w:rFonts w:ascii="Arial" w:eastAsia="Arial" w:hAnsi="Arial" w:cs="Arial"/>
        </w:rPr>
      </w:pPr>
      <w:r w:rsidRPr="002062C4">
        <w:rPr>
          <w:rFonts w:ascii="Arial" w:eastAsia="Arial" w:hAnsi="Arial" w:cs="Arial"/>
        </w:rPr>
        <w:t>Dio IV. Kriteriji za odabir gospodarskog subjekta</w:t>
      </w:r>
    </w:p>
    <w:p w:rsidR="00DE41A9" w:rsidRDefault="00DE41A9" w:rsidP="004B7125">
      <w:pPr>
        <w:pStyle w:val="Odlomakpopisa"/>
        <w:numPr>
          <w:ilvl w:val="0"/>
          <w:numId w:val="10"/>
        </w:num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Odjeljak A: Sposobnost za obavljanje p</w:t>
      </w:r>
      <w:r w:rsidR="00995436">
        <w:rPr>
          <w:rFonts w:ascii="Arial" w:eastAsia="Arial" w:hAnsi="Arial" w:cs="Arial"/>
        </w:rPr>
        <w:t>rofes</w:t>
      </w:r>
      <w:r w:rsidR="003B718E">
        <w:rPr>
          <w:rFonts w:ascii="Arial" w:eastAsia="Arial" w:hAnsi="Arial" w:cs="Arial"/>
        </w:rPr>
        <w:t>ionalne djelatnosti: točka 1</w:t>
      </w:r>
      <w:r w:rsidR="00E73C8B">
        <w:rPr>
          <w:rFonts w:ascii="Arial" w:eastAsia="Arial" w:hAnsi="Arial" w:cs="Arial"/>
        </w:rPr>
        <w:t xml:space="preserve"> </w:t>
      </w:r>
      <w:r w:rsidR="001342FE" w:rsidRPr="00E73C8B">
        <w:rPr>
          <w:rFonts w:ascii="Arial" w:eastAsia="Arial" w:hAnsi="Arial" w:cs="Arial"/>
          <w:color w:val="auto"/>
        </w:rPr>
        <w:t>i 2</w:t>
      </w:r>
    </w:p>
    <w:p w:rsidR="00FB35F9" w:rsidRPr="00BC3893" w:rsidRDefault="00DE41A9" w:rsidP="004B7125">
      <w:pPr>
        <w:pStyle w:val="Odlomakpopisa"/>
        <w:numPr>
          <w:ilvl w:val="0"/>
          <w:numId w:val="10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BC3893">
        <w:rPr>
          <w:rFonts w:ascii="Arial" w:eastAsia="Arial" w:hAnsi="Arial" w:cs="Arial"/>
          <w:color w:val="auto"/>
        </w:rPr>
        <w:t>Odjeljak C: Tehni</w:t>
      </w:r>
      <w:r w:rsidR="003B718E" w:rsidRPr="00BC3893">
        <w:rPr>
          <w:rFonts w:ascii="Arial" w:eastAsia="Arial" w:hAnsi="Arial" w:cs="Arial"/>
          <w:color w:val="auto"/>
        </w:rPr>
        <w:t>čka i stručna sposobnost: točka 1b</w:t>
      </w:r>
    </w:p>
    <w:p w:rsidR="007C50D0" w:rsidRPr="00FF6B66" w:rsidRDefault="00FB35F9" w:rsidP="00FF6B66">
      <w:pPr>
        <w:pStyle w:val="Odlomakpopisa"/>
        <w:numPr>
          <w:ilvl w:val="0"/>
          <w:numId w:val="9"/>
        </w:numPr>
        <w:spacing w:before="120" w:after="0" w:line="240" w:lineRule="auto"/>
        <w:jc w:val="both"/>
        <w:rPr>
          <w:rFonts w:ascii="Arial" w:eastAsia="Arial" w:hAnsi="Arial" w:cs="Arial"/>
        </w:rPr>
      </w:pPr>
      <w:r w:rsidRPr="002062C4">
        <w:rPr>
          <w:rFonts w:ascii="Arial" w:eastAsia="Arial" w:hAnsi="Arial" w:cs="Arial"/>
        </w:rPr>
        <w:t>Dio VI. Završne izjave</w:t>
      </w:r>
    </w:p>
    <w:p w:rsidR="007C50D0" w:rsidRPr="008C548B" w:rsidRDefault="007C50D0" w:rsidP="00995436">
      <w:pPr>
        <w:pStyle w:val="Odlomakpopisa"/>
        <w:spacing w:before="120" w:after="0" w:line="240" w:lineRule="auto"/>
        <w:ind w:left="1077"/>
        <w:jc w:val="both"/>
        <w:rPr>
          <w:rFonts w:ascii="Arial" w:eastAsia="Arial" w:hAnsi="Arial" w:cs="Arial"/>
        </w:rPr>
      </w:pPr>
    </w:p>
    <w:p w:rsidR="00B82531" w:rsidRPr="00B82531" w:rsidRDefault="009611D6" w:rsidP="00B82531">
      <w:pPr>
        <w:spacing w:before="120" w:after="0" w:line="240" w:lineRule="auto"/>
        <w:ind w:left="714" w:hanging="357"/>
        <w:rPr>
          <w:rFonts w:ascii="Arial" w:eastAsia="Arial" w:hAnsi="Arial" w:cs="Arial"/>
        </w:rPr>
      </w:pPr>
      <w:r w:rsidRPr="009611D6">
        <w:rPr>
          <w:rFonts w:ascii="Arial" w:eastAsia="Arial" w:hAnsi="Arial" w:cs="Arial"/>
          <w:b/>
        </w:rPr>
        <w:t>1</w:t>
      </w:r>
      <w:r w:rsidR="00B82531" w:rsidRPr="009611D6">
        <w:rPr>
          <w:rFonts w:ascii="Arial" w:eastAsia="Arial" w:hAnsi="Arial" w:cs="Arial"/>
          <w:b/>
        </w:rPr>
        <w:t>5.</w:t>
      </w:r>
      <w:r w:rsidR="00B82531" w:rsidRPr="00B82531">
        <w:rPr>
          <w:rFonts w:ascii="Arial" w:eastAsia="Arial" w:hAnsi="Arial" w:cs="Arial"/>
        </w:rPr>
        <w:t xml:space="preserve"> </w:t>
      </w:r>
      <w:r w:rsidR="00B82531" w:rsidRPr="00566DB6">
        <w:rPr>
          <w:rFonts w:ascii="Arial" w:eastAsia="Arial" w:hAnsi="Arial" w:cs="Arial"/>
          <w:b/>
        </w:rPr>
        <w:t>PODACI O PONUDI</w:t>
      </w:r>
    </w:p>
    <w:p w:rsidR="00566DB6" w:rsidRDefault="009611D6" w:rsidP="00437CF5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9611D6">
        <w:rPr>
          <w:rFonts w:ascii="Arial" w:eastAsia="Arial" w:hAnsi="Arial" w:cs="Arial"/>
          <w:b/>
        </w:rPr>
        <w:t>1</w:t>
      </w:r>
      <w:r w:rsidR="00B82531" w:rsidRPr="009611D6">
        <w:rPr>
          <w:rFonts w:ascii="Arial" w:eastAsia="Arial" w:hAnsi="Arial" w:cs="Arial"/>
          <w:b/>
        </w:rPr>
        <w:t>5.1.</w:t>
      </w:r>
      <w:r w:rsidR="00B82531" w:rsidRPr="00B82531">
        <w:rPr>
          <w:rFonts w:ascii="Arial" w:eastAsia="Arial" w:hAnsi="Arial" w:cs="Arial"/>
        </w:rPr>
        <w:t xml:space="preserve"> </w:t>
      </w:r>
      <w:r w:rsidR="00B82531" w:rsidRPr="00566DB6">
        <w:rPr>
          <w:rFonts w:ascii="Arial" w:eastAsia="Arial" w:hAnsi="Arial" w:cs="Arial"/>
          <w:b/>
        </w:rPr>
        <w:t>SADRŽAJ I NAČIN IZRADE PONUDE</w:t>
      </w:r>
    </w:p>
    <w:p w:rsidR="00437CF5" w:rsidRPr="00437CF5" w:rsidRDefault="00437CF5" w:rsidP="00437CF5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</w:p>
    <w:p w:rsidR="00566DB6" w:rsidRPr="00B82531" w:rsidRDefault="00B82531" w:rsidP="00A06DE2">
      <w:pPr>
        <w:pStyle w:val="Bezproreda"/>
        <w:jc w:val="both"/>
        <w:rPr>
          <w:rFonts w:ascii="Arial" w:hAnsi="Arial" w:cs="Arial"/>
        </w:rPr>
      </w:pPr>
      <w:r w:rsidRPr="00B82531">
        <w:rPr>
          <w:rFonts w:ascii="Arial" w:hAnsi="Arial" w:cs="Arial"/>
        </w:rPr>
        <w:t>Pri izradi ponude Ponuditelj se mora pridržavati zahtjeva i uvjeta iz Dokumentacije o nabavi:</w:t>
      </w:r>
    </w:p>
    <w:p w:rsidR="00B82531" w:rsidRPr="00566DB6" w:rsidRDefault="00B82531" w:rsidP="00A06DE2">
      <w:pPr>
        <w:pStyle w:val="Bezproreda"/>
        <w:jc w:val="both"/>
        <w:rPr>
          <w:rFonts w:ascii="Arial" w:hAnsi="Arial" w:cs="Arial"/>
          <w:u w:val="single"/>
        </w:rPr>
      </w:pPr>
      <w:r w:rsidRPr="00566DB6">
        <w:rPr>
          <w:rFonts w:ascii="Arial" w:hAnsi="Arial" w:cs="Arial"/>
          <w:u w:val="single"/>
        </w:rPr>
        <w:t>Ponuda mora sadržavati najmanje:</w:t>
      </w:r>
    </w:p>
    <w:p w:rsidR="00B82531" w:rsidRPr="00033B42" w:rsidRDefault="00106534" w:rsidP="00A06DE2">
      <w:pPr>
        <w:pStyle w:val="Bezproreda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="00566DB6" w:rsidRPr="00033B42">
        <w:rPr>
          <w:rFonts w:ascii="Arial" w:hAnsi="Arial" w:cs="Arial"/>
        </w:rPr>
        <w:t>u</w:t>
      </w:r>
      <w:r w:rsidR="00B82531" w:rsidRPr="00033B42">
        <w:rPr>
          <w:rFonts w:ascii="Arial" w:hAnsi="Arial" w:cs="Arial"/>
        </w:rPr>
        <w:t>vez ponude sukladno obrascu Elektroničkog oglasnika javne n</w:t>
      </w:r>
      <w:r w:rsidR="00566DB6" w:rsidRPr="00033B42">
        <w:rPr>
          <w:rFonts w:ascii="Arial" w:hAnsi="Arial" w:cs="Arial"/>
        </w:rPr>
        <w:t xml:space="preserve">abave </w:t>
      </w:r>
    </w:p>
    <w:p w:rsidR="00B82531" w:rsidRPr="00033B42" w:rsidRDefault="00106534" w:rsidP="00A06DE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66DB6" w:rsidRPr="00033B42">
        <w:rPr>
          <w:rFonts w:ascii="Arial" w:hAnsi="Arial" w:cs="Arial"/>
        </w:rPr>
        <w:t>po</w:t>
      </w:r>
      <w:r w:rsidR="00B82531" w:rsidRPr="00033B42">
        <w:rPr>
          <w:rFonts w:ascii="Arial" w:hAnsi="Arial" w:cs="Arial"/>
        </w:rPr>
        <w:t>punjen</w:t>
      </w:r>
      <w:r w:rsidR="00566DB6" w:rsidRPr="00033B42">
        <w:rPr>
          <w:rFonts w:ascii="Arial" w:hAnsi="Arial" w:cs="Arial"/>
        </w:rPr>
        <w:t>i</w:t>
      </w:r>
      <w:r w:rsidR="00B82531" w:rsidRPr="00033B42">
        <w:rPr>
          <w:rFonts w:ascii="Arial" w:hAnsi="Arial" w:cs="Arial"/>
        </w:rPr>
        <w:t xml:space="preserve"> ESPD obrazac</w:t>
      </w:r>
      <w:r w:rsidR="00566DB6" w:rsidRPr="00033B42">
        <w:rPr>
          <w:rFonts w:ascii="Arial" w:hAnsi="Arial" w:cs="Arial"/>
        </w:rPr>
        <w:t xml:space="preserve"> </w:t>
      </w:r>
    </w:p>
    <w:p w:rsidR="00033B42" w:rsidRPr="00033B42" w:rsidRDefault="00106534" w:rsidP="00A06DE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3. popunjeni T</w:t>
      </w:r>
      <w:r w:rsidR="00B82531" w:rsidRPr="00033B42">
        <w:rPr>
          <w:rFonts w:ascii="Arial" w:hAnsi="Arial" w:cs="Arial"/>
        </w:rPr>
        <w:t>roškovnik</w:t>
      </w:r>
    </w:p>
    <w:p w:rsidR="00A06DE2" w:rsidRDefault="00106534" w:rsidP="00A06DE2">
      <w:pPr>
        <w:pStyle w:val="Bezprored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4. </w:t>
      </w:r>
      <w:r w:rsidR="00033B42" w:rsidRPr="00033B42">
        <w:rPr>
          <w:rFonts w:ascii="Arial" w:hAnsi="Arial" w:cs="Arial"/>
          <w:color w:val="auto"/>
        </w:rPr>
        <w:t>j</w:t>
      </w:r>
      <w:r w:rsidR="00B82531" w:rsidRPr="00033B42">
        <w:rPr>
          <w:rFonts w:ascii="Arial" w:hAnsi="Arial" w:cs="Arial"/>
          <w:color w:val="auto"/>
        </w:rPr>
        <w:t>amstvo  za  ozbiljnost  ponude (dostavlja  se  u  izvorniku, odvojen</w:t>
      </w:r>
      <w:r w:rsidR="00566DB6" w:rsidRPr="00033B42">
        <w:rPr>
          <w:rFonts w:ascii="Arial" w:hAnsi="Arial" w:cs="Arial"/>
          <w:color w:val="auto"/>
        </w:rPr>
        <w:t xml:space="preserve">o  od  e-ponude  u  omotnici u </w:t>
      </w:r>
      <w:r w:rsidR="00B82531" w:rsidRPr="00033B42">
        <w:rPr>
          <w:rFonts w:ascii="Arial" w:hAnsi="Arial" w:cs="Arial"/>
          <w:color w:val="auto"/>
        </w:rPr>
        <w:t>papirnatom  obliku</w:t>
      </w:r>
      <w:r w:rsidR="00033B42">
        <w:rPr>
          <w:rFonts w:ascii="Arial" w:hAnsi="Arial" w:cs="Arial"/>
          <w:color w:val="auto"/>
        </w:rPr>
        <w:t>)</w:t>
      </w:r>
    </w:p>
    <w:p w:rsidR="00234F19" w:rsidRDefault="00234F19" w:rsidP="00A06DE2">
      <w:pPr>
        <w:pStyle w:val="Bezproreda"/>
        <w:jc w:val="both"/>
        <w:rPr>
          <w:rFonts w:ascii="Arial" w:hAnsi="Arial" w:cs="Arial"/>
          <w:color w:val="auto"/>
        </w:rPr>
      </w:pPr>
      <w:r w:rsidRPr="00922D3B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 xml:space="preserve">. </w:t>
      </w:r>
      <w:r w:rsidR="00F21904">
        <w:rPr>
          <w:rFonts w:ascii="Arial" w:hAnsi="Arial" w:cs="Arial"/>
          <w:color w:val="auto"/>
        </w:rPr>
        <w:t>popunjenu S</w:t>
      </w:r>
      <w:r>
        <w:rPr>
          <w:rFonts w:ascii="Arial" w:hAnsi="Arial" w:cs="Arial"/>
          <w:color w:val="auto"/>
        </w:rPr>
        <w:t>pecifikacij</w:t>
      </w:r>
      <w:r w:rsidR="00F21904">
        <w:rPr>
          <w:rFonts w:ascii="Arial" w:hAnsi="Arial" w:cs="Arial"/>
          <w:color w:val="auto"/>
        </w:rPr>
        <w:t>u</w:t>
      </w:r>
      <w:r>
        <w:rPr>
          <w:rFonts w:ascii="Arial" w:hAnsi="Arial" w:cs="Arial"/>
          <w:color w:val="auto"/>
        </w:rPr>
        <w:t xml:space="preserve"> tehničkih karakteristika</w:t>
      </w:r>
    </w:p>
    <w:p w:rsidR="00234F19" w:rsidRDefault="00234F19" w:rsidP="00A06DE2">
      <w:pPr>
        <w:pStyle w:val="Bezprored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otplatni plan</w:t>
      </w:r>
    </w:p>
    <w:p w:rsidR="00961D75" w:rsidRDefault="00234F19" w:rsidP="00961D75">
      <w:pPr>
        <w:pStyle w:val="Bezprored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</w:t>
      </w:r>
      <w:r w:rsidR="00961D75">
        <w:rPr>
          <w:rFonts w:ascii="Arial" w:hAnsi="Arial" w:cs="Arial"/>
          <w:color w:val="auto"/>
        </w:rPr>
        <w:t xml:space="preserve">ostale </w:t>
      </w:r>
      <w:r w:rsidR="00F710BC">
        <w:rPr>
          <w:rFonts w:ascii="Arial" w:hAnsi="Arial" w:cs="Arial"/>
          <w:color w:val="auto"/>
        </w:rPr>
        <w:t>zatraženo u</w:t>
      </w:r>
      <w:r w:rsidR="00961D75">
        <w:rPr>
          <w:rFonts w:ascii="Arial" w:hAnsi="Arial" w:cs="Arial"/>
          <w:color w:val="auto"/>
        </w:rPr>
        <w:t xml:space="preserve"> Dokumentacije o nabavi</w:t>
      </w:r>
      <w:r w:rsidR="00F710BC">
        <w:rPr>
          <w:rFonts w:ascii="Arial" w:hAnsi="Arial" w:cs="Arial"/>
          <w:color w:val="auto"/>
        </w:rPr>
        <w:t>, a nije navedeno u ESPD obrascu</w:t>
      </w:r>
    </w:p>
    <w:p w:rsidR="009B6874" w:rsidRPr="00401618" w:rsidRDefault="009B6874" w:rsidP="00A06DE2">
      <w:pPr>
        <w:pStyle w:val="Bezproreda"/>
        <w:jc w:val="both"/>
        <w:rPr>
          <w:rFonts w:ascii="Arial" w:hAnsi="Arial" w:cs="Arial"/>
          <w:color w:val="auto"/>
        </w:rPr>
      </w:pP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Ponuda se izrađuje na hrvatskom jeziku i latiničnom pismu.</w:t>
      </w: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 xml:space="preserve">Cijena ponude piše se brojkama u apsolutnom iznosu i izražava se u </w:t>
      </w:r>
      <w:r w:rsidR="00A06DE2" w:rsidRPr="00B933EF">
        <w:rPr>
          <w:rFonts w:ascii="Arial" w:hAnsi="Arial" w:cs="Arial"/>
          <w:color w:val="auto"/>
        </w:rPr>
        <w:t>kunama</w:t>
      </w:r>
      <w:r w:rsidRPr="00B933EF">
        <w:rPr>
          <w:rFonts w:ascii="Arial" w:hAnsi="Arial" w:cs="Arial"/>
          <w:color w:val="auto"/>
        </w:rPr>
        <w:t>.</w:t>
      </w: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Pri izradi ponude ponuditelj se mora pridržavati zahtj</w:t>
      </w:r>
      <w:r w:rsidR="00A06DE2" w:rsidRPr="00A06DE2">
        <w:rPr>
          <w:rFonts w:ascii="Arial" w:hAnsi="Arial" w:cs="Arial"/>
        </w:rPr>
        <w:t>eva i uvjeta iz dokumentacije o nabavi t</w:t>
      </w:r>
      <w:r w:rsidR="00A06DE2">
        <w:rPr>
          <w:rFonts w:ascii="Arial" w:hAnsi="Arial" w:cs="Arial"/>
        </w:rPr>
        <w:t xml:space="preserve">e </w:t>
      </w:r>
      <w:r w:rsidR="00A06DE2" w:rsidRPr="00A06DE2">
        <w:rPr>
          <w:rFonts w:ascii="Arial" w:hAnsi="Arial" w:cs="Arial"/>
        </w:rPr>
        <w:t xml:space="preserve">ne smije </w:t>
      </w:r>
      <w:r w:rsidRPr="00A06DE2">
        <w:rPr>
          <w:rFonts w:ascii="Arial" w:hAnsi="Arial" w:cs="Arial"/>
        </w:rPr>
        <w:t>mijenjati ni nadopunjavati tekst dokumentacije o nabavi.</w:t>
      </w:r>
    </w:p>
    <w:p w:rsidR="00B92719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Ponuda se dostavlja elektroničkim sredstvima kom</w:t>
      </w:r>
      <w:r w:rsidR="00B92719">
        <w:rPr>
          <w:rFonts w:ascii="Arial" w:hAnsi="Arial" w:cs="Arial"/>
        </w:rPr>
        <w:t>unikacije.</w:t>
      </w: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U roku za dostavu ponude ponuditelj može izmijeniti svoju ponudu ili od nje odustati.</w:t>
      </w: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Ako ponuditelj tijekom roka za dostavu ponuda mijenja ponudu, smatra</w:t>
      </w:r>
      <w:r w:rsidR="00A06DE2">
        <w:rPr>
          <w:rFonts w:ascii="Arial" w:hAnsi="Arial" w:cs="Arial"/>
        </w:rPr>
        <w:t xml:space="preserve"> se da je ponuda dostavljena u </w:t>
      </w:r>
      <w:r w:rsidRPr="00A06DE2">
        <w:rPr>
          <w:rFonts w:ascii="Arial" w:hAnsi="Arial" w:cs="Arial"/>
        </w:rPr>
        <w:t>trenutku dostave posljednje izmjene ponude.</w:t>
      </w: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Nakon isteka roka za dostavu ponuda, ponuda se ne smije mijenjati.</w:t>
      </w:r>
    </w:p>
    <w:p w:rsidR="00B82531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Ponuda obvezuje ponuditelja do isteka roka valjanosti ponude, a na zahtjev</w:t>
      </w:r>
      <w:r w:rsidR="00A06DE2">
        <w:rPr>
          <w:rFonts w:ascii="Arial" w:hAnsi="Arial" w:cs="Arial"/>
        </w:rPr>
        <w:t xml:space="preserve"> javnog naručitelja ponuditelj </w:t>
      </w:r>
      <w:r w:rsidRPr="00A06DE2">
        <w:rPr>
          <w:rFonts w:ascii="Arial" w:hAnsi="Arial" w:cs="Arial"/>
        </w:rPr>
        <w:t>može produžiti rok valjanosti svoje ponude.</w:t>
      </w:r>
    </w:p>
    <w:p w:rsidR="009611D6" w:rsidRPr="00A06DE2" w:rsidRDefault="009611D6" w:rsidP="00A06DE2">
      <w:pPr>
        <w:pStyle w:val="Bezproreda"/>
        <w:jc w:val="both"/>
        <w:rPr>
          <w:rFonts w:ascii="Arial" w:hAnsi="Arial" w:cs="Arial"/>
        </w:rPr>
      </w:pPr>
    </w:p>
    <w:p w:rsidR="00B82531" w:rsidRDefault="009611D6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9611D6">
        <w:rPr>
          <w:rFonts w:ascii="Arial" w:eastAsia="Arial" w:hAnsi="Arial" w:cs="Arial"/>
          <w:b/>
        </w:rPr>
        <w:t>1</w:t>
      </w:r>
      <w:r w:rsidR="00B82531" w:rsidRPr="009611D6">
        <w:rPr>
          <w:rFonts w:ascii="Arial" w:eastAsia="Arial" w:hAnsi="Arial" w:cs="Arial"/>
          <w:b/>
        </w:rPr>
        <w:t>5.2. NAČIN ELEKTRONIČKE DOSTAVE PONUDE</w:t>
      </w:r>
    </w:p>
    <w:p w:rsidR="009611D6" w:rsidRPr="009611D6" w:rsidRDefault="009611D6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U ovom postupku javne nabave obvezna je elektronička dostava ponuda.</w:t>
      </w:r>
    </w:p>
    <w:p w:rsidR="00206BF3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Elektronička  dostava  ponuda  provodi  se  putem  Elektroničkog  ogla</w:t>
      </w:r>
      <w:r w:rsidR="00A06DE2">
        <w:rPr>
          <w:rFonts w:ascii="Arial" w:hAnsi="Arial" w:cs="Arial"/>
        </w:rPr>
        <w:t xml:space="preserve">snika  javne  nabave  Republike </w:t>
      </w:r>
      <w:r w:rsidRPr="00A06DE2">
        <w:rPr>
          <w:rFonts w:ascii="Arial" w:hAnsi="Arial" w:cs="Arial"/>
        </w:rPr>
        <w:t>Hrvatske, a vezujući se na elektroničku obavijest o nadmetanju te na ele</w:t>
      </w:r>
      <w:r w:rsidR="00A06DE2">
        <w:rPr>
          <w:rFonts w:ascii="Arial" w:hAnsi="Arial" w:cs="Arial"/>
        </w:rPr>
        <w:t xml:space="preserve">ktronički pristup dokumentaciji </w:t>
      </w:r>
      <w:r w:rsidRPr="00A06DE2">
        <w:rPr>
          <w:rFonts w:ascii="Arial" w:hAnsi="Arial" w:cs="Arial"/>
        </w:rPr>
        <w:t>o nabavi.</w:t>
      </w:r>
    </w:p>
    <w:p w:rsidR="00A815F4" w:rsidRDefault="00A815F4" w:rsidP="00A06DE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Procesom predaje ponude smatra se prilaganje (</w:t>
      </w:r>
      <w:proofErr w:type="spellStart"/>
      <w:r>
        <w:rPr>
          <w:rFonts w:ascii="Arial" w:hAnsi="Arial" w:cs="Arial"/>
        </w:rPr>
        <w:t>upload</w:t>
      </w:r>
      <w:proofErr w:type="spellEnd"/>
      <w:r>
        <w:rPr>
          <w:rFonts w:ascii="Arial" w:hAnsi="Arial" w:cs="Arial"/>
        </w:rPr>
        <w:t xml:space="preserve">/učitavanje) dokumenata ponude, popunjenih izjava i troškovnika. Sve priložene dokumente Elektronički oglasnik javne nabave uvezuje u cjelovitu ponudu, pod nazivom „Uvez ponude“. Uvez ponude stoga sadrži </w:t>
      </w:r>
      <w:r w:rsidR="009A4F0D">
        <w:rPr>
          <w:rFonts w:ascii="Arial" w:hAnsi="Arial" w:cs="Arial"/>
        </w:rPr>
        <w:t xml:space="preserve">podatke o Naručitelju, Ponuditelju ili Zajednici ponuditelja, po potrebi </w:t>
      </w:r>
      <w:proofErr w:type="spellStart"/>
      <w:r w:rsidR="009A4F0D">
        <w:rPr>
          <w:rFonts w:ascii="Arial" w:hAnsi="Arial" w:cs="Arial"/>
        </w:rPr>
        <w:t>Podugovarateljima</w:t>
      </w:r>
      <w:proofErr w:type="spellEnd"/>
      <w:r w:rsidR="009A4F0D">
        <w:rPr>
          <w:rFonts w:ascii="Arial" w:hAnsi="Arial" w:cs="Arial"/>
        </w:rPr>
        <w:t>, ponudi te u Elektroničkom oglasniku javne nabave generirani Ponudbeni list (npr. obrasci, troškovnici i sl.). Uvez ponude se digitalno potpisuje.</w:t>
      </w:r>
    </w:p>
    <w:p w:rsidR="00B66AAC" w:rsidRDefault="009A4F0D" w:rsidP="00A06DE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280. stavku 10. ZJN 2016, smatra se da ponuda dostavljena elektroničkim sredstvima komunikacije putem EOJN RH obvezuje ponuditelja u roku valjanosti ponude neovisno o tome je li potpisana ili nije te Naručitelj ne smije odbiti takvu ponudu samo zbog toga razloga.</w:t>
      </w: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U slučaju da Naručitelj zaustavi postupak javne nabave povodom izjavl</w:t>
      </w:r>
      <w:r w:rsidR="00A06DE2">
        <w:rPr>
          <w:rFonts w:ascii="Arial" w:hAnsi="Arial" w:cs="Arial"/>
        </w:rPr>
        <w:t xml:space="preserve">jene žalbe na Dokumentaciju ili </w:t>
      </w:r>
      <w:r w:rsidRPr="00A06DE2">
        <w:rPr>
          <w:rFonts w:ascii="Arial" w:hAnsi="Arial" w:cs="Arial"/>
        </w:rPr>
        <w:t>poništi  postupak  javne  nabave  prije  isteka  roka  za  dostavu  pon</w:t>
      </w:r>
      <w:r w:rsidR="009611D6">
        <w:rPr>
          <w:rFonts w:ascii="Arial" w:hAnsi="Arial" w:cs="Arial"/>
        </w:rPr>
        <w:t xml:space="preserve">uda,  za  sve </w:t>
      </w:r>
      <w:r w:rsidR="00A06DE2">
        <w:rPr>
          <w:rFonts w:ascii="Arial" w:hAnsi="Arial" w:cs="Arial"/>
        </w:rPr>
        <w:t xml:space="preserve">ponude koje su u </w:t>
      </w:r>
      <w:r w:rsidRPr="00A06DE2">
        <w:rPr>
          <w:rFonts w:ascii="Arial" w:hAnsi="Arial" w:cs="Arial"/>
        </w:rPr>
        <w:t>međuvremenu dostavljene elektronički, Elektronički oglasnik javne nabav</w:t>
      </w:r>
      <w:r w:rsidR="00A06DE2">
        <w:rPr>
          <w:rFonts w:ascii="Arial" w:hAnsi="Arial" w:cs="Arial"/>
        </w:rPr>
        <w:t xml:space="preserve">e trajno će onemogućiti pristup </w:t>
      </w:r>
      <w:r w:rsidRPr="00A06DE2">
        <w:rPr>
          <w:rFonts w:ascii="Arial" w:hAnsi="Arial" w:cs="Arial"/>
        </w:rPr>
        <w:t>tim ponudama čime će se osigurati da nitko nema uvid u sadržaj dostavljeni</w:t>
      </w:r>
      <w:r w:rsidR="00A06DE2">
        <w:rPr>
          <w:rFonts w:ascii="Arial" w:hAnsi="Arial" w:cs="Arial"/>
        </w:rPr>
        <w:t xml:space="preserve">h ponuda. U slučaju da </w:t>
      </w:r>
      <w:r w:rsidRPr="00A06DE2">
        <w:rPr>
          <w:rFonts w:ascii="Arial" w:hAnsi="Arial" w:cs="Arial"/>
        </w:rPr>
        <w:t>se postupak nastavi, Ponuditelji će morati ponovno dostaviti  svoje ponude.</w:t>
      </w: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Trenutak  zaprimanja  elektronički  dostavljene  ponude  dokumenti</w:t>
      </w:r>
      <w:r w:rsidR="00A06DE2">
        <w:rPr>
          <w:rFonts w:ascii="Arial" w:hAnsi="Arial" w:cs="Arial"/>
        </w:rPr>
        <w:t xml:space="preserve">ra  se  potvrdom  o  zaprimanju </w:t>
      </w:r>
      <w:r w:rsidRPr="00A06DE2">
        <w:rPr>
          <w:rFonts w:ascii="Arial" w:hAnsi="Arial" w:cs="Arial"/>
        </w:rPr>
        <w:t>elektroničke  ponude  te  se,  bez  odgode,  Ponuditelju  dostavlja  potvr</w:t>
      </w:r>
      <w:r w:rsidR="00A06DE2">
        <w:rPr>
          <w:rFonts w:ascii="Arial" w:hAnsi="Arial" w:cs="Arial"/>
        </w:rPr>
        <w:t xml:space="preserve">da  o  zaprimanju  elektroničke </w:t>
      </w:r>
      <w:r w:rsidRPr="00A06DE2">
        <w:rPr>
          <w:rFonts w:ascii="Arial" w:hAnsi="Arial" w:cs="Arial"/>
        </w:rPr>
        <w:t xml:space="preserve">ponude s podacima o datumu i vremenu zaprimanja te rednom </w:t>
      </w:r>
      <w:r w:rsidR="00A06DE2">
        <w:rPr>
          <w:rFonts w:ascii="Arial" w:hAnsi="Arial" w:cs="Arial"/>
        </w:rPr>
        <w:t xml:space="preserve"> broju ponude prema redoslijedu </w:t>
      </w:r>
      <w:r w:rsidRPr="00A06DE2">
        <w:rPr>
          <w:rFonts w:ascii="Arial" w:hAnsi="Arial" w:cs="Arial"/>
        </w:rPr>
        <w:t>zaprimanja elektronički dostavljenih ponuda.</w:t>
      </w:r>
    </w:p>
    <w:p w:rsidR="00B82531" w:rsidRPr="00A06DE2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Ključni koraci koje gospodarski subjekt mora poduzeti, odnosno tehnički</w:t>
      </w:r>
      <w:r w:rsidR="00A06DE2">
        <w:rPr>
          <w:rFonts w:ascii="Arial" w:hAnsi="Arial" w:cs="Arial"/>
        </w:rPr>
        <w:t xml:space="preserve"> uvjeti koje mora ispuniti kako </w:t>
      </w:r>
      <w:r w:rsidRPr="00A06DE2">
        <w:rPr>
          <w:rFonts w:ascii="Arial" w:hAnsi="Arial" w:cs="Arial"/>
        </w:rPr>
        <w:t>bi uspješno predao elektroničku ponudu su slijedeći:</w:t>
      </w:r>
    </w:p>
    <w:p w:rsidR="00B82531" w:rsidRPr="00A06DE2" w:rsidRDefault="00B82531" w:rsidP="004B7125">
      <w:pPr>
        <w:pStyle w:val="Bezproreda"/>
        <w:numPr>
          <w:ilvl w:val="0"/>
          <w:numId w:val="7"/>
        </w:numPr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Gospodarski subjekt se u roku za dostavu ponuda, u ovom post</w:t>
      </w:r>
      <w:r w:rsidR="00CE65C1">
        <w:rPr>
          <w:rFonts w:ascii="Arial" w:hAnsi="Arial" w:cs="Arial"/>
        </w:rPr>
        <w:t xml:space="preserve">upku javne nabave, prijavio </w:t>
      </w:r>
      <w:r w:rsidR="00A06DE2">
        <w:rPr>
          <w:rFonts w:ascii="Arial" w:hAnsi="Arial" w:cs="Arial"/>
        </w:rPr>
        <w:t xml:space="preserve">u </w:t>
      </w:r>
      <w:r w:rsidRPr="00A06DE2">
        <w:rPr>
          <w:rFonts w:ascii="Arial" w:hAnsi="Arial" w:cs="Arial"/>
        </w:rPr>
        <w:t>Elektronički oglasnik javne nabave kao zainteresirani gospoda</w:t>
      </w:r>
      <w:r w:rsidR="00A06DE2">
        <w:rPr>
          <w:rFonts w:ascii="Arial" w:hAnsi="Arial" w:cs="Arial"/>
        </w:rPr>
        <w:t xml:space="preserve">rski subjekt pri čemu je upisao </w:t>
      </w:r>
      <w:r w:rsidRPr="00A06DE2">
        <w:rPr>
          <w:rFonts w:ascii="Arial" w:hAnsi="Arial" w:cs="Arial"/>
        </w:rPr>
        <w:t>važeću adresu e-pošte za razmjenu informacija s naručiteljem putem Elektroničkog  oglasnika;</w:t>
      </w:r>
    </w:p>
    <w:p w:rsidR="00B82531" w:rsidRPr="00A06DE2" w:rsidRDefault="00B82531" w:rsidP="004B7125">
      <w:pPr>
        <w:pStyle w:val="Bezproreda"/>
        <w:numPr>
          <w:ilvl w:val="0"/>
          <w:numId w:val="7"/>
        </w:numPr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Gospodarski subjekt je putem Elektroničkog oglasnika javn</w:t>
      </w:r>
      <w:r w:rsidR="00A06DE2">
        <w:rPr>
          <w:rFonts w:ascii="Arial" w:hAnsi="Arial" w:cs="Arial"/>
        </w:rPr>
        <w:t xml:space="preserve">e nabave dostavio ponudu u roku </w:t>
      </w:r>
      <w:r w:rsidRPr="00A06DE2">
        <w:rPr>
          <w:rFonts w:ascii="Arial" w:hAnsi="Arial" w:cs="Arial"/>
        </w:rPr>
        <w:t>za dostavu ponuda.</w:t>
      </w:r>
    </w:p>
    <w:p w:rsidR="00B82531" w:rsidRDefault="00B82531" w:rsidP="00A06DE2">
      <w:pPr>
        <w:pStyle w:val="Bezproreda"/>
        <w:jc w:val="both"/>
        <w:rPr>
          <w:rFonts w:ascii="Arial" w:hAnsi="Arial" w:cs="Arial"/>
        </w:rPr>
      </w:pPr>
      <w:r w:rsidRPr="00A06DE2">
        <w:rPr>
          <w:rFonts w:ascii="Arial" w:hAnsi="Arial" w:cs="Arial"/>
        </w:rPr>
        <w:t>U  svrhu  pohrane  dokumentacije  postupka  javne  nabave,  Elektronički  oglasnik  javne  nabave</w:t>
      </w:r>
      <w:r w:rsidR="00C31E35">
        <w:rPr>
          <w:rFonts w:ascii="Arial" w:hAnsi="Arial" w:cs="Arial"/>
        </w:rPr>
        <w:t xml:space="preserve"> </w:t>
      </w:r>
      <w:r w:rsidR="00A06DE2">
        <w:rPr>
          <w:rFonts w:ascii="Arial" w:hAnsi="Arial" w:cs="Arial"/>
        </w:rPr>
        <w:t xml:space="preserve">će </w:t>
      </w:r>
      <w:r w:rsidRPr="00A06DE2">
        <w:rPr>
          <w:rFonts w:ascii="Arial" w:hAnsi="Arial" w:cs="Arial"/>
        </w:rPr>
        <w:t>elektronički dostavljene ponude pohraniti na način koji omogućava č</w:t>
      </w:r>
      <w:r w:rsidR="00A06DE2">
        <w:rPr>
          <w:rFonts w:ascii="Arial" w:hAnsi="Arial" w:cs="Arial"/>
        </w:rPr>
        <w:t xml:space="preserve">uvanje  integriteta  podataka i </w:t>
      </w:r>
      <w:r w:rsidRPr="00A06DE2">
        <w:rPr>
          <w:rFonts w:ascii="Arial" w:hAnsi="Arial" w:cs="Arial"/>
        </w:rPr>
        <w:t>pristup  integriranim  verzijama  dokumenata  uz  mogućnost  pohrane  k</w:t>
      </w:r>
      <w:r w:rsidR="00C31E35">
        <w:rPr>
          <w:rFonts w:ascii="Arial" w:hAnsi="Arial" w:cs="Arial"/>
        </w:rPr>
        <w:t xml:space="preserve">opije </w:t>
      </w:r>
      <w:r w:rsidR="00A06DE2">
        <w:rPr>
          <w:rFonts w:ascii="Arial" w:hAnsi="Arial" w:cs="Arial"/>
        </w:rPr>
        <w:t xml:space="preserve">dokumenata  u  vlastitim </w:t>
      </w:r>
      <w:r w:rsidRPr="00A06DE2">
        <w:rPr>
          <w:rFonts w:ascii="Arial" w:hAnsi="Arial" w:cs="Arial"/>
        </w:rPr>
        <w:t>arhivima Naručitelja po isteku roka za dostavu ponuda odnosno javnog otvaranja ponuda.</w:t>
      </w:r>
    </w:p>
    <w:p w:rsidR="009611D6" w:rsidRPr="00A06DE2" w:rsidRDefault="009611D6" w:rsidP="00A06DE2">
      <w:pPr>
        <w:pStyle w:val="Bezproreda"/>
        <w:jc w:val="both"/>
        <w:rPr>
          <w:rFonts w:ascii="Arial" w:hAnsi="Arial" w:cs="Arial"/>
        </w:rPr>
      </w:pPr>
    </w:p>
    <w:p w:rsidR="00B82531" w:rsidRDefault="009611D6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9611D6">
        <w:rPr>
          <w:rFonts w:ascii="Arial" w:eastAsia="Arial" w:hAnsi="Arial" w:cs="Arial"/>
          <w:b/>
        </w:rPr>
        <w:t>1</w:t>
      </w:r>
      <w:r w:rsidR="00B82531" w:rsidRPr="009611D6">
        <w:rPr>
          <w:rFonts w:ascii="Arial" w:eastAsia="Arial" w:hAnsi="Arial" w:cs="Arial"/>
          <w:b/>
        </w:rPr>
        <w:t>5.3. DOSTAVA DIJELA / DIJELOVA PONUDE U ZATVORENOJ OMOTNICI</w:t>
      </w:r>
    </w:p>
    <w:p w:rsidR="009611D6" w:rsidRPr="009611D6" w:rsidRDefault="009611D6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</w:p>
    <w:p w:rsidR="00B82531" w:rsidRPr="009C02CC" w:rsidRDefault="00B82531" w:rsidP="009C02CC">
      <w:pPr>
        <w:pStyle w:val="Bezproreda"/>
        <w:jc w:val="both"/>
        <w:rPr>
          <w:rFonts w:ascii="Arial" w:hAnsi="Arial" w:cs="Arial"/>
        </w:rPr>
      </w:pPr>
      <w:r w:rsidRPr="009C02CC">
        <w:rPr>
          <w:rFonts w:ascii="Arial" w:hAnsi="Arial" w:cs="Arial"/>
        </w:rPr>
        <w:t>Ukoliko pri elektroničkoj dostavi ponuda iz tehničkih razloga nije moguće sigurno povezivanje svih</w:t>
      </w:r>
      <w:r w:rsidR="009C02CC">
        <w:rPr>
          <w:rFonts w:ascii="Arial" w:hAnsi="Arial" w:cs="Arial"/>
        </w:rPr>
        <w:t xml:space="preserve"> </w:t>
      </w:r>
      <w:r w:rsidRPr="009C02CC">
        <w:rPr>
          <w:rFonts w:ascii="Arial" w:hAnsi="Arial" w:cs="Arial"/>
        </w:rPr>
        <w:t>dijelova ponude i/ili primjena naprednog elektroničkog potpisa na dijelo</w:t>
      </w:r>
      <w:r w:rsidR="009C02CC">
        <w:rPr>
          <w:rFonts w:ascii="Arial" w:hAnsi="Arial" w:cs="Arial"/>
        </w:rPr>
        <w:t xml:space="preserve">ve ponude, </w:t>
      </w:r>
      <w:r w:rsidR="009611D6">
        <w:rPr>
          <w:rFonts w:ascii="Arial" w:hAnsi="Arial" w:cs="Arial"/>
        </w:rPr>
        <w:t>javni n</w:t>
      </w:r>
      <w:r w:rsidR="009C02CC">
        <w:rPr>
          <w:rFonts w:ascii="Arial" w:hAnsi="Arial" w:cs="Arial"/>
        </w:rPr>
        <w:t xml:space="preserve">aručitelj  prihvaća </w:t>
      </w:r>
      <w:r w:rsidRPr="009C02CC">
        <w:rPr>
          <w:rFonts w:ascii="Arial" w:hAnsi="Arial" w:cs="Arial"/>
        </w:rPr>
        <w:t>dostavu  u  papirnatom  obliku  onih  dijelova  ponude  koji  se  zbog  sv</w:t>
      </w:r>
      <w:r w:rsidR="009C02CC">
        <w:rPr>
          <w:rFonts w:ascii="Arial" w:hAnsi="Arial" w:cs="Arial"/>
        </w:rPr>
        <w:t xml:space="preserve">og  oblika  ne  mogu  dostaviti </w:t>
      </w:r>
      <w:r w:rsidRPr="009C02CC">
        <w:rPr>
          <w:rFonts w:ascii="Arial" w:hAnsi="Arial" w:cs="Arial"/>
        </w:rPr>
        <w:t>elektronički (npr. uzorci) ili dijelova za čiju su izradu, zbog specifičnosti predmeta nabave  nužni pose</w:t>
      </w:r>
      <w:r w:rsidR="009C02CC">
        <w:rPr>
          <w:rFonts w:ascii="Arial" w:hAnsi="Arial" w:cs="Arial"/>
        </w:rPr>
        <w:t xml:space="preserve">bni </w:t>
      </w:r>
      <w:r w:rsidRPr="009C02CC">
        <w:rPr>
          <w:rFonts w:ascii="Arial" w:hAnsi="Arial" w:cs="Arial"/>
        </w:rPr>
        <w:t>formati dokumenata koji nisu podržani kroz opće dostupne aplikacije ili</w:t>
      </w:r>
      <w:r w:rsidR="009C02CC">
        <w:rPr>
          <w:rFonts w:ascii="Arial" w:hAnsi="Arial" w:cs="Arial"/>
        </w:rPr>
        <w:t xml:space="preserve"> dijelova za  čiju  su  obradu, </w:t>
      </w:r>
      <w:r w:rsidRPr="009C02CC">
        <w:rPr>
          <w:rFonts w:ascii="Arial" w:hAnsi="Arial" w:cs="Arial"/>
        </w:rPr>
        <w:t xml:space="preserve">zbog  specifičnosti  predmeta  nabave,  nužni  posebni  formati </w:t>
      </w:r>
      <w:r w:rsidR="009C02CC">
        <w:rPr>
          <w:rFonts w:ascii="Arial" w:hAnsi="Arial" w:cs="Arial"/>
        </w:rPr>
        <w:t xml:space="preserve"> dokumenata  obuhvaćeni shemama </w:t>
      </w:r>
      <w:r w:rsidRPr="009C02CC">
        <w:rPr>
          <w:rFonts w:ascii="Arial" w:hAnsi="Arial" w:cs="Arial"/>
        </w:rPr>
        <w:t>licenciranih prava zbog kojih nisu dostupni za izravnu uporabu.</w:t>
      </w:r>
    </w:p>
    <w:p w:rsidR="00B82531" w:rsidRPr="009C02CC" w:rsidRDefault="00B82531" w:rsidP="009C02CC">
      <w:pPr>
        <w:pStyle w:val="Bezproreda"/>
        <w:jc w:val="both"/>
        <w:rPr>
          <w:rFonts w:ascii="Arial" w:hAnsi="Arial" w:cs="Arial"/>
        </w:rPr>
      </w:pPr>
      <w:r w:rsidRPr="009C02CC">
        <w:rPr>
          <w:rFonts w:ascii="Arial" w:hAnsi="Arial" w:cs="Arial"/>
        </w:rPr>
        <w:t>Također, Ponuditelji u papirnatom obliku, u roku za dostavu ponuda, dost</w:t>
      </w:r>
      <w:r w:rsidR="009C02CC">
        <w:rPr>
          <w:rFonts w:ascii="Arial" w:hAnsi="Arial" w:cs="Arial"/>
        </w:rPr>
        <w:t xml:space="preserve">avljaju dokumente drugih tijela </w:t>
      </w:r>
      <w:r w:rsidRPr="009C02CC">
        <w:rPr>
          <w:rFonts w:ascii="Arial" w:hAnsi="Arial" w:cs="Arial"/>
        </w:rPr>
        <w:t>ili subjekata koji su važeći samo u izvorniku, ako ih elektroničkim s</w:t>
      </w:r>
      <w:r w:rsidR="009C02CC">
        <w:rPr>
          <w:rFonts w:ascii="Arial" w:hAnsi="Arial" w:cs="Arial"/>
        </w:rPr>
        <w:t xml:space="preserve">redstvom nije moguće  dostaviti </w:t>
      </w:r>
      <w:r w:rsidRPr="009C02CC">
        <w:rPr>
          <w:rFonts w:ascii="Arial" w:hAnsi="Arial" w:cs="Arial"/>
        </w:rPr>
        <w:t>u izvorniku, poput traženih sredstava jamstva odnosno jamstva za ozbiljnost ponude.</w:t>
      </w:r>
    </w:p>
    <w:p w:rsidR="00B82531" w:rsidRPr="009C02CC" w:rsidRDefault="00B82531" w:rsidP="009C02CC">
      <w:pPr>
        <w:pStyle w:val="Bezproreda"/>
        <w:jc w:val="both"/>
        <w:rPr>
          <w:rFonts w:ascii="Arial" w:hAnsi="Arial" w:cs="Arial"/>
        </w:rPr>
      </w:pPr>
      <w:r w:rsidRPr="009C02CC">
        <w:rPr>
          <w:rFonts w:ascii="Arial" w:hAnsi="Arial" w:cs="Arial"/>
        </w:rPr>
        <w:t>U slučaju kada Ponuditelj uz elektroničku dostavu ponuda u papir</w:t>
      </w:r>
      <w:r w:rsidR="009C02CC">
        <w:rPr>
          <w:rFonts w:ascii="Arial" w:hAnsi="Arial" w:cs="Arial"/>
        </w:rPr>
        <w:t xml:space="preserve">natom obliku dostavlja određene </w:t>
      </w:r>
      <w:r w:rsidRPr="009C02CC">
        <w:rPr>
          <w:rFonts w:ascii="Arial" w:hAnsi="Arial" w:cs="Arial"/>
        </w:rPr>
        <w:t xml:space="preserve">dokumente koji ne postoje u elektroničkom obliku, Ponuditelj ih dostavlja </w:t>
      </w:r>
      <w:r w:rsidR="009C02CC">
        <w:rPr>
          <w:rFonts w:ascii="Arial" w:hAnsi="Arial" w:cs="Arial"/>
        </w:rPr>
        <w:t xml:space="preserve">u zatvorenoj omotnici na kojoj </w:t>
      </w:r>
      <w:r w:rsidRPr="009C02CC">
        <w:rPr>
          <w:rFonts w:ascii="Arial" w:hAnsi="Arial" w:cs="Arial"/>
        </w:rPr>
        <w:t>je obvezan naznačiti na koji postupak javne nabave i na koju ponud</w:t>
      </w:r>
      <w:r w:rsidR="009C02CC">
        <w:rPr>
          <w:rFonts w:ascii="Arial" w:hAnsi="Arial" w:cs="Arial"/>
        </w:rPr>
        <w:t xml:space="preserve">u se odvojeni dokumenti odnose, </w:t>
      </w:r>
      <w:r w:rsidRPr="009C02CC">
        <w:rPr>
          <w:rFonts w:ascii="Arial" w:hAnsi="Arial" w:cs="Arial"/>
        </w:rPr>
        <w:t>te takva omotnica sadrži sve podatke, s dodatkom „dio/dijelovi ponude koji se dostavlja/ju  odvojeno“.</w:t>
      </w:r>
    </w:p>
    <w:p w:rsidR="00B82531" w:rsidRDefault="009C02CC" w:rsidP="008237CE">
      <w:pPr>
        <w:pStyle w:val="Bezproreda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Zatvorenu omotnicu </w:t>
      </w:r>
      <w:r w:rsidR="001F17F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dijelom/dijelovima ponude </w:t>
      </w:r>
      <w:r w:rsidR="00B82531" w:rsidRPr="009C02CC">
        <w:rPr>
          <w:rFonts w:ascii="Arial" w:hAnsi="Arial" w:cs="Arial"/>
        </w:rPr>
        <w:t>Pon</w:t>
      </w:r>
      <w:r>
        <w:rPr>
          <w:rFonts w:ascii="Arial" w:hAnsi="Arial" w:cs="Arial"/>
        </w:rPr>
        <w:t xml:space="preserve">uditelj </w:t>
      </w:r>
      <w:r w:rsidR="00BF1B05">
        <w:rPr>
          <w:rFonts w:ascii="Arial" w:hAnsi="Arial" w:cs="Arial"/>
        </w:rPr>
        <w:t xml:space="preserve">predaje neposredno </w:t>
      </w:r>
      <w:r>
        <w:rPr>
          <w:rFonts w:ascii="Arial" w:hAnsi="Arial" w:cs="Arial"/>
        </w:rPr>
        <w:t xml:space="preserve">ili  preporučenom </w:t>
      </w:r>
      <w:r w:rsidR="00B82531" w:rsidRPr="00B82531">
        <w:rPr>
          <w:rFonts w:ascii="Arial" w:eastAsia="Arial" w:hAnsi="Arial" w:cs="Arial"/>
        </w:rPr>
        <w:t xml:space="preserve">poštanskom pošiljkom na adresu </w:t>
      </w:r>
      <w:r w:rsidR="0016307B" w:rsidRPr="0016307B">
        <w:rPr>
          <w:rFonts w:ascii="Arial" w:eastAsia="Arial" w:hAnsi="Arial" w:cs="Arial"/>
        </w:rPr>
        <w:t>Komunalno BASILIJA d</w:t>
      </w:r>
      <w:r w:rsidR="0016307B">
        <w:rPr>
          <w:rFonts w:ascii="Arial" w:eastAsia="Arial" w:hAnsi="Arial" w:cs="Arial"/>
        </w:rPr>
        <w:t xml:space="preserve">.o.o., </w:t>
      </w:r>
      <w:proofErr w:type="spellStart"/>
      <w:r w:rsidR="0016307B">
        <w:rPr>
          <w:rFonts w:ascii="Arial" w:eastAsia="Arial" w:hAnsi="Arial" w:cs="Arial"/>
        </w:rPr>
        <w:t>Podkuća</w:t>
      </w:r>
      <w:proofErr w:type="spellEnd"/>
      <w:r w:rsidR="0016307B">
        <w:rPr>
          <w:rFonts w:ascii="Arial" w:eastAsia="Arial" w:hAnsi="Arial" w:cs="Arial"/>
        </w:rPr>
        <w:t xml:space="preserve"> 8, 21430 Grohote,</w:t>
      </w:r>
      <w:r w:rsidR="00B82531" w:rsidRPr="00B82531">
        <w:rPr>
          <w:rFonts w:ascii="Arial" w:eastAsia="Arial" w:hAnsi="Arial" w:cs="Arial"/>
        </w:rPr>
        <w:t xml:space="preserve"> na kojoj</w:t>
      </w:r>
      <w:r>
        <w:rPr>
          <w:rFonts w:ascii="Arial" w:eastAsia="Arial" w:hAnsi="Arial" w:cs="Arial"/>
        </w:rPr>
        <w:t xml:space="preserve"> </w:t>
      </w:r>
      <w:r w:rsidR="00B82531" w:rsidRPr="00B82531">
        <w:rPr>
          <w:rFonts w:ascii="Arial" w:eastAsia="Arial" w:hAnsi="Arial" w:cs="Arial"/>
        </w:rPr>
        <w:t>mora biti naznačeno:</w:t>
      </w:r>
    </w:p>
    <w:p w:rsidR="008237CE" w:rsidRPr="008237CE" w:rsidRDefault="008237CE" w:rsidP="008237CE">
      <w:pPr>
        <w:pStyle w:val="Bezproreda"/>
        <w:jc w:val="both"/>
        <w:rPr>
          <w:rFonts w:ascii="Arial" w:eastAsia="Arial" w:hAnsi="Arial" w:cs="Arial"/>
        </w:rPr>
      </w:pPr>
    </w:p>
    <w:p w:rsidR="00B82531" w:rsidRPr="009C02CC" w:rsidRDefault="00B82531" w:rsidP="009C02CC">
      <w:pPr>
        <w:spacing w:before="120" w:after="0" w:line="240" w:lineRule="auto"/>
        <w:ind w:left="714" w:hanging="357"/>
        <w:jc w:val="center"/>
        <w:rPr>
          <w:rFonts w:ascii="Arial" w:eastAsia="Arial" w:hAnsi="Arial" w:cs="Arial"/>
          <w:u w:val="single"/>
        </w:rPr>
      </w:pPr>
      <w:r w:rsidRPr="00B82531">
        <w:rPr>
          <w:rFonts w:ascii="Arial" w:eastAsia="Arial" w:hAnsi="Arial" w:cs="Arial"/>
        </w:rPr>
        <w:t xml:space="preserve">- </w:t>
      </w:r>
      <w:r w:rsidRPr="009C02CC">
        <w:rPr>
          <w:rFonts w:ascii="Arial" w:eastAsia="Arial" w:hAnsi="Arial" w:cs="Arial"/>
          <w:u w:val="single"/>
        </w:rPr>
        <w:t>na prednjoj strani omotnice:</w:t>
      </w:r>
    </w:p>
    <w:p w:rsidR="0016307B" w:rsidRDefault="0016307B" w:rsidP="000D41A7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Komunalno BASILIJA d.o.o.</w:t>
      </w:r>
    </w:p>
    <w:p w:rsidR="0016307B" w:rsidRDefault="0016307B" w:rsidP="000D41A7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16307B">
        <w:rPr>
          <w:rFonts w:ascii="Arial" w:hAnsi="Arial" w:cs="Arial"/>
          <w:b/>
        </w:rPr>
        <w:t>Podkuća</w:t>
      </w:r>
      <w:proofErr w:type="spellEnd"/>
      <w:r w:rsidRPr="0016307B">
        <w:rPr>
          <w:rFonts w:ascii="Arial" w:hAnsi="Arial" w:cs="Arial"/>
          <w:b/>
        </w:rPr>
        <w:t xml:space="preserve"> 8, </w:t>
      </w:r>
    </w:p>
    <w:p w:rsidR="0016307B" w:rsidRDefault="0016307B" w:rsidP="000D41A7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  <w:r w:rsidRPr="0016307B">
        <w:rPr>
          <w:rFonts w:ascii="Arial" w:hAnsi="Arial" w:cs="Arial"/>
          <w:b/>
        </w:rPr>
        <w:t>21430 Grohote.</w:t>
      </w:r>
    </w:p>
    <w:p w:rsidR="0016307B" w:rsidRDefault="0016307B" w:rsidP="000D41A7">
      <w:pPr>
        <w:suppressAutoHyphens w:val="0"/>
        <w:spacing w:after="0" w:line="240" w:lineRule="auto"/>
        <w:jc w:val="center"/>
        <w:rPr>
          <w:rFonts w:ascii="Arial" w:hAnsi="Arial" w:cs="Arial"/>
          <w:b/>
        </w:rPr>
      </w:pPr>
    </w:p>
    <w:p w:rsidR="009611D6" w:rsidRPr="00022A97" w:rsidRDefault="008C548B" w:rsidP="000D41A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hAnsi="Arial" w:cs="Arial"/>
          <w:b/>
          <w:bCs/>
          <w:color w:val="auto"/>
        </w:rPr>
        <w:t xml:space="preserve">NABAVA </w:t>
      </w:r>
      <w:r w:rsidR="007C50D0" w:rsidRPr="007C50D0">
        <w:rPr>
          <w:rFonts w:ascii="Arial" w:hAnsi="Arial" w:cs="Arial"/>
          <w:b/>
          <w:bCs/>
          <w:color w:val="auto"/>
        </w:rPr>
        <w:t>KOMUNALNO</w:t>
      </w:r>
      <w:r w:rsidR="007C50D0">
        <w:rPr>
          <w:rFonts w:ascii="Arial" w:hAnsi="Arial" w:cs="Arial"/>
          <w:b/>
          <w:bCs/>
          <w:color w:val="auto"/>
        </w:rPr>
        <w:t xml:space="preserve">G VOZILA - </w:t>
      </w:r>
      <w:r w:rsidR="004E77FC" w:rsidRPr="004E77FC">
        <w:rPr>
          <w:rFonts w:ascii="Arial" w:hAnsi="Arial" w:cs="Arial"/>
          <w:b/>
          <w:bCs/>
          <w:color w:val="auto"/>
        </w:rPr>
        <w:t>NOVO SPECIJALNO KOMUNALNO VOZILO S NADOGRADNJOM ZA SAKUPLJANJE OTPADA ZAPREMNINE 7,5 M³</w:t>
      </w:r>
      <w:r w:rsidR="004E77FC">
        <w:rPr>
          <w:rFonts w:ascii="Arial" w:hAnsi="Arial" w:cs="Arial"/>
          <w:b/>
          <w:bCs/>
          <w:color w:val="auto"/>
        </w:rPr>
        <w:t xml:space="preserve"> </w:t>
      </w:r>
      <w:r w:rsidR="000D41A7">
        <w:rPr>
          <w:rFonts w:ascii="Arial" w:hAnsi="Arial" w:cs="Arial"/>
          <w:b/>
          <w:bCs/>
          <w:color w:val="auto"/>
        </w:rPr>
        <w:t>PUTEM FINANCIJSKOG LEASINGA</w:t>
      </w:r>
    </w:p>
    <w:p w:rsidR="00B82531" w:rsidRPr="007C50D0" w:rsidRDefault="00AB29EC" w:rsidP="009C02CC">
      <w:pPr>
        <w:pStyle w:val="Bezproreda"/>
        <w:jc w:val="center"/>
        <w:rPr>
          <w:rFonts w:ascii="Arial" w:hAnsi="Arial" w:cs="Arial"/>
          <w:b/>
          <w:color w:val="auto"/>
        </w:rPr>
      </w:pPr>
      <w:proofErr w:type="spellStart"/>
      <w:r>
        <w:rPr>
          <w:rFonts w:ascii="Arial" w:hAnsi="Arial" w:cs="Arial"/>
          <w:b/>
          <w:color w:val="auto"/>
        </w:rPr>
        <w:t>Ev</w:t>
      </w:r>
      <w:proofErr w:type="spellEnd"/>
      <w:r>
        <w:rPr>
          <w:rFonts w:ascii="Arial" w:hAnsi="Arial" w:cs="Arial"/>
          <w:b/>
          <w:color w:val="auto"/>
        </w:rPr>
        <w:t xml:space="preserve">. br. </w:t>
      </w:r>
      <w:proofErr w:type="spellStart"/>
      <w:r>
        <w:rPr>
          <w:rFonts w:ascii="Arial" w:hAnsi="Arial" w:cs="Arial"/>
          <w:b/>
          <w:color w:val="auto"/>
        </w:rPr>
        <w:t>nab</w:t>
      </w:r>
      <w:proofErr w:type="spellEnd"/>
      <w:r>
        <w:rPr>
          <w:rFonts w:ascii="Arial" w:hAnsi="Arial" w:cs="Arial"/>
          <w:b/>
          <w:color w:val="auto"/>
        </w:rPr>
        <w:t xml:space="preserve">. </w:t>
      </w:r>
      <w:r w:rsidRPr="007C50D0">
        <w:rPr>
          <w:rFonts w:ascii="Arial" w:hAnsi="Arial" w:cs="Arial"/>
          <w:b/>
          <w:color w:val="auto"/>
        </w:rPr>
        <w:t>E-</w:t>
      </w:r>
      <w:r w:rsidR="000D41A7">
        <w:rPr>
          <w:rFonts w:ascii="Arial" w:hAnsi="Arial" w:cs="Arial"/>
          <w:b/>
          <w:color w:val="auto"/>
        </w:rPr>
        <w:t>M</w:t>
      </w:r>
      <w:r w:rsidRPr="007C50D0">
        <w:rPr>
          <w:rFonts w:ascii="Arial" w:hAnsi="Arial" w:cs="Arial"/>
          <w:b/>
          <w:color w:val="auto"/>
        </w:rPr>
        <w:t xml:space="preserve">V </w:t>
      </w:r>
    </w:p>
    <w:p w:rsidR="00B82531" w:rsidRPr="009C02CC" w:rsidRDefault="00B82531" w:rsidP="009C02CC">
      <w:pPr>
        <w:pStyle w:val="Bezproreda"/>
        <w:jc w:val="center"/>
        <w:rPr>
          <w:rFonts w:ascii="Arial" w:hAnsi="Arial" w:cs="Arial"/>
          <w:b/>
        </w:rPr>
      </w:pPr>
      <w:r w:rsidRPr="009C02CC">
        <w:rPr>
          <w:rFonts w:ascii="Arial" w:hAnsi="Arial" w:cs="Arial"/>
          <w:b/>
        </w:rPr>
        <w:t>Dio/dijelovi ponude koji se dostavljaju odvojeno NE OTVARAJ</w:t>
      </w:r>
    </w:p>
    <w:p w:rsidR="00B82531" w:rsidRPr="00B82531" w:rsidRDefault="00B82531" w:rsidP="009C02CC">
      <w:pPr>
        <w:spacing w:before="120" w:after="0" w:line="240" w:lineRule="auto"/>
        <w:ind w:left="714" w:hanging="357"/>
        <w:jc w:val="center"/>
        <w:rPr>
          <w:rFonts w:ascii="Arial" w:eastAsia="Arial" w:hAnsi="Arial" w:cs="Arial"/>
        </w:rPr>
      </w:pPr>
      <w:r w:rsidRPr="00B82531">
        <w:rPr>
          <w:rFonts w:ascii="Arial" w:eastAsia="Arial" w:hAnsi="Arial" w:cs="Arial"/>
        </w:rPr>
        <w:t xml:space="preserve">- </w:t>
      </w:r>
      <w:r w:rsidRPr="009C02CC">
        <w:rPr>
          <w:rFonts w:ascii="Arial" w:eastAsia="Arial" w:hAnsi="Arial" w:cs="Arial"/>
          <w:u w:val="single"/>
        </w:rPr>
        <w:t>na poleđini ili u gornjem lijevom kutu omotnice:</w:t>
      </w:r>
    </w:p>
    <w:p w:rsidR="00B82531" w:rsidRDefault="00B82531" w:rsidP="009C02CC">
      <w:pPr>
        <w:pStyle w:val="Bezproreda"/>
        <w:jc w:val="center"/>
        <w:rPr>
          <w:rFonts w:ascii="Arial" w:hAnsi="Arial" w:cs="Arial"/>
          <w:b/>
        </w:rPr>
      </w:pPr>
      <w:r w:rsidRPr="009C02CC">
        <w:rPr>
          <w:rFonts w:ascii="Arial" w:hAnsi="Arial" w:cs="Arial"/>
          <w:b/>
        </w:rPr>
        <w:t>Naziv, adresa, OIB Ponuditelja / Zajednice ponuditelja</w:t>
      </w:r>
    </w:p>
    <w:p w:rsidR="009C02CC" w:rsidRPr="009C02CC" w:rsidRDefault="009C02CC" w:rsidP="009C02CC">
      <w:pPr>
        <w:pStyle w:val="Bezproreda"/>
        <w:jc w:val="center"/>
        <w:rPr>
          <w:rFonts w:ascii="Arial" w:hAnsi="Arial" w:cs="Arial"/>
          <w:b/>
        </w:rPr>
      </w:pPr>
    </w:p>
    <w:p w:rsidR="00B82531" w:rsidRDefault="00B82531" w:rsidP="009C02CC">
      <w:pPr>
        <w:pStyle w:val="Bezproreda"/>
        <w:jc w:val="both"/>
        <w:rPr>
          <w:rFonts w:ascii="Arial" w:hAnsi="Arial" w:cs="Arial"/>
        </w:rPr>
      </w:pPr>
      <w:r w:rsidRPr="009C02CC">
        <w:rPr>
          <w:rFonts w:ascii="Arial" w:hAnsi="Arial" w:cs="Arial"/>
        </w:rPr>
        <w:t>U slučaju dostave dijela/dijelova ponude odvojeno u papirnatom obli</w:t>
      </w:r>
      <w:r w:rsidR="009C02CC">
        <w:rPr>
          <w:rFonts w:ascii="Arial" w:hAnsi="Arial" w:cs="Arial"/>
        </w:rPr>
        <w:t xml:space="preserve">ku, kao vrijeme dostave  ponude </w:t>
      </w:r>
      <w:r w:rsidRPr="009C02CC">
        <w:rPr>
          <w:rFonts w:ascii="Arial" w:hAnsi="Arial" w:cs="Arial"/>
        </w:rPr>
        <w:t>uzima  se  vrijeme  zaprimanja  ponude  putem  Elektroničkog  oglasnik</w:t>
      </w:r>
      <w:r w:rsidR="009C02CC">
        <w:rPr>
          <w:rFonts w:ascii="Arial" w:hAnsi="Arial" w:cs="Arial"/>
        </w:rPr>
        <w:t xml:space="preserve">a  javne  nabave  (elektroničke </w:t>
      </w:r>
      <w:r w:rsidRPr="009C02CC">
        <w:rPr>
          <w:rFonts w:ascii="Arial" w:hAnsi="Arial" w:cs="Arial"/>
        </w:rPr>
        <w:t>ponude).</w:t>
      </w:r>
    </w:p>
    <w:p w:rsidR="00BF1B05" w:rsidRDefault="00BF1B05" w:rsidP="009C02CC">
      <w:pPr>
        <w:pStyle w:val="Bezproreda"/>
        <w:jc w:val="both"/>
        <w:rPr>
          <w:rFonts w:ascii="Arial" w:hAnsi="Arial" w:cs="Arial"/>
        </w:rPr>
      </w:pPr>
    </w:p>
    <w:p w:rsidR="008237CE" w:rsidRPr="009C02CC" w:rsidRDefault="008237CE" w:rsidP="009C02CC">
      <w:pPr>
        <w:pStyle w:val="Bezproreda"/>
        <w:jc w:val="both"/>
        <w:rPr>
          <w:rFonts w:ascii="Arial" w:hAnsi="Arial" w:cs="Arial"/>
        </w:rPr>
      </w:pPr>
    </w:p>
    <w:p w:rsidR="00B82531" w:rsidRPr="00AB29EC" w:rsidRDefault="00AB29EC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AB29EC">
        <w:rPr>
          <w:rFonts w:ascii="Arial" w:eastAsia="Arial" w:hAnsi="Arial" w:cs="Arial"/>
          <w:b/>
        </w:rPr>
        <w:t>1</w:t>
      </w:r>
      <w:r w:rsidR="00B82531" w:rsidRPr="00AB29EC">
        <w:rPr>
          <w:rFonts w:ascii="Arial" w:eastAsia="Arial" w:hAnsi="Arial" w:cs="Arial"/>
          <w:b/>
        </w:rPr>
        <w:t>5.4. DOPUSTIVOST VARIJANTI PONUDA:</w:t>
      </w:r>
      <w:r w:rsidRPr="00AB29EC">
        <w:rPr>
          <w:rFonts w:ascii="Arial" w:eastAsia="Arial" w:hAnsi="Arial" w:cs="Arial"/>
          <w:b/>
        </w:rPr>
        <w:t xml:space="preserve"> </w:t>
      </w:r>
    </w:p>
    <w:p w:rsidR="00AB29EC" w:rsidRDefault="00B82531" w:rsidP="00E8017B">
      <w:pPr>
        <w:spacing w:before="120" w:after="0" w:line="240" w:lineRule="auto"/>
        <w:rPr>
          <w:rFonts w:ascii="Arial" w:eastAsia="Arial" w:hAnsi="Arial" w:cs="Arial"/>
        </w:rPr>
      </w:pPr>
      <w:r w:rsidRPr="00B82531">
        <w:rPr>
          <w:rFonts w:ascii="Arial" w:eastAsia="Arial" w:hAnsi="Arial" w:cs="Arial"/>
        </w:rPr>
        <w:t>Varijante ponude nisu dopuštene.</w:t>
      </w:r>
    </w:p>
    <w:p w:rsidR="00E8017B" w:rsidRPr="00B82531" w:rsidRDefault="00E8017B" w:rsidP="00E8017B">
      <w:pPr>
        <w:spacing w:before="120" w:after="0" w:line="240" w:lineRule="auto"/>
        <w:rPr>
          <w:rFonts w:ascii="Arial" w:eastAsia="Arial" w:hAnsi="Arial" w:cs="Arial"/>
        </w:rPr>
      </w:pPr>
    </w:p>
    <w:p w:rsidR="00772EE1" w:rsidRDefault="00AB29EC" w:rsidP="00AB29E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AB29EC">
        <w:rPr>
          <w:rFonts w:ascii="Arial" w:hAnsi="Arial" w:cs="Arial"/>
          <w:b/>
        </w:rPr>
        <w:t>1</w:t>
      </w:r>
      <w:r w:rsidR="00B82531" w:rsidRPr="00AB29EC">
        <w:rPr>
          <w:rFonts w:ascii="Arial" w:hAnsi="Arial" w:cs="Arial"/>
          <w:b/>
        </w:rPr>
        <w:t>5.5.</w:t>
      </w:r>
      <w:r w:rsidR="00B82531" w:rsidRPr="00AB29EC">
        <w:rPr>
          <w:b/>
        </w:rPr>
        <w:t xml:space="preserve"> </w:t>
      </w:r>
      <w:r w:rsidR="00B82531" w:rsidRPr="00AB29EC">
        <w:rPr>
          <w:rFonts w:ascii="Arial" w:hAnsi="Arial" w:cs="Arial"/>
          <w:b/>
        </w:rPr>
        <w:t>NAČIN ODREĐIVANJA</w:t>
      </w:r>
      <w:r w:rsidRPr="00AB29EC">
        <w:rPr>
          <w:rFonts w:ascii="Arial" w:hAnsi="Arial" w:cs="Arial"/>
          <w:b/>
        </w:rPr>
        <w:t xml:space="preserve"> CIJENE PONUDE, SADRŽAJ CIJENE,</w:t>
      </w:r>
      <w:r w:rsidR="00022A97">
        <w:rPr>
          <w:rFonts w:ascii="Arial" w:hAnsi="Arial" w:cs="Arial"/>
          <w:b/>
        </w:rPr>
        <w:t xml:space="preserve">    </w:t>
      </w:r>
    </w:p>
    <w:p w:rsidR="00AB29EC" w:rsidRDefault="00AB29EC" w:rsidP="00AB29E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AB29EC">
        <w:rPr>
          <w:rFonts w:ascii="Arial" w:hAnsi="Arial" w:cs="Arial"/>
          <w:b/>
        </w:rPr>
        <w:t>NEPROMJENJIVOST CIJENE</w:t>
      </w:r>
    </w:p>
    <w:p w:rsidR="00902CF3" w:rsidRPr="00AB29EC" w:rsidRDefault="00902CF3" w:rsidP="00AB29EC">
      <w:pPr>
        <w:pStyle w:val="Bezproreda"/>
        <w:rPr>
          <w:rFonts w:ascii="Arial" w:hAnsi="Arial" w:cs="Arial"/>
          <w:b/>
        </w:rPr>
      </w:pPr>
    </w:p>
    <w:p w:rsidR="00902CF3" w:rsidRPr="00902CF3" w:rsidRDefault="00902CF3" w:rsidP="00902CF3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auto"/>
          <w:lang w:val="x-none" w:eastAsia="hr-HR"/>
        </w:rPr>
      </w:pP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>Ponuditelj dostavlja ponudu s</w:t>
      </w:r>
      <w:r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 ukupnom cijenom s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 PDV-om, izraženu u </w:t>
      </w:r>
      <w:r w:rsidRPr="00B933EF">
        <w:rPr>
          <w:rFonts w:ascii="Arial" w:eastAsia="Times New Roman" w:hAnsi="Arial" w:cs="Arial"/>
          <w:b/>
          <w:bCs/>
          <w:color w:val="auto"/>
          <w:lang w:eastAsia="hr-HR"/>
        </w:rPr>
        <w:t>kn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>.</w:t>
      </w:r>
    </w:p>
    <w:p w:rsidR="00902CF3" w:rsidRPr="00902CF3" w:rsidRDefault="00902CF3" w:rsidP="00902CF3">
      <w:pPr>
        <w:suppressAutoHyphens w:val="0"/>
        <w:spacing w:after="160" w:line="259" w:lineRule="auto"/>
        <w:jc w:val="both"/>
        <w:rPr>
          <w:rFonts w:ascii="Arial" w:eastAsia="DengXian" w:hAnsi="Arial" w:cs="Arial"/>
          <w:color w:val="auto"/>
          <w:lang w:eastAsia="zh-CN"/>
        </w:rPr>
      </w:pPr>
      <w:r w:rsidRPr="00902CF3">
        <w:rPr>
          <w:rFonts w:ascii="Arial" w:eastAsia="DengXian" w:hAnsi="Arial" w:cs="Arial"/>
          <w:color w:val="auto"/>
          <w:lang w:eastAsia="zh-CN"/>
        </w:rPr>
        <w:lastRenderedPageBreak/>
        <w:t>Naručitelj je upisan u registar obveznika PDV-a. U skladu s navedenim naručitelj uspoređuje cijenu ponude bez PDV-a.</w:t>
      </w:r>
    </w:p>
    <w:p w:rsidR="00902CF3" w:rsidRPr="00902CF3" w:rsidRDefault="00902CF3" w:rsidP="00902CF3">
      <w:pPr>
        <w:suppressAutoHyphens w:val="0"/>
        <w:spacing w:after="0" w:line="240" w:lineRule="auto"/>
        <w:ind w:hanging="300"/>
        <w:jc w:val="both"/>
        <w:rPr>
          <w:rFonts w:ascii="Arial" w:eastAsia="Times New Roman" w:hAnsi="Arial" w:cs="Arial"/>
          <w:color w:val="auto"/>
          <w:lang w:val="pl-PL" w:eastAsia="hr-HR"/>
        </w:rPr>
      </w:pPr>
      <w:r w:rsidRPr="00902CF3">
        <w:rPr>
          <w:rFonts w:ascii="Arial" w:eastAsia="Times New Roman" w:hAnsi="Arial" w:cs="Arial"/>
          <w:color w:val="auto"/>
          <w:lang w:val="pl-PL" w:eastAsia="hr-HR"/>
        </w:rPr>
        <w:t xml:space="preserve">     Cijena ponude mora biti iskazana za cjelokupan predmet nabave, pisana brojkama i nepromjenjiva je za vrijeme trajanja ugovora. </w:t>
      </w:r>
    </w:p>
    <w:p w:rsidR="00902CF3" w:rsidRPr="00902CF3" w:rsidRDefault="00902CF3" w:rsidP="00902CF3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lang w:val="pl-PL" w:eastAsia="hr-HR"/>
        </w:rPr>
      </w:pPr>
      <w:r w:rsidRPr="00902CF3">
        <w:rPr>
          <w:rFonts w:ascii="Arial" w:eastAsia="Times New Roman" w:hAnsi="Arial" w:cs="Arial"/>
          <w:color w:val="auto"/>
          <w:lang w:val="pl-PL" w:eastAsia="hr-HR"/>
        </w:rPr>
        <w:t>Troškovi osiguranja od autoodgovornosti, registracije i kas</w:t>
      </w:r>
      <w:r>
        <w:rPr>
          <w:rFonts w:ascii="Arial" w:eastAsia="Times New Roman" w:hAnsi="Arial" w:cs="Arial"/>
          <w:color w:val="auto"/>
          <w:lang w:val="pl-PL" w:eastAsia="hr-HR"/>
        </w:rPr>
        <w:t xml:space="preserve">ko osiguranja nisu uključeni u </w:t>
      </w:r>
      <w:r w:rsidRPr="00902CF3">
        <w:rPr>
          <w:rFonts w:ascii="Arial" w:eastAsia="Times New Roman" w:hAnsi="Arial" w:cs="Arial"/>
          <w:color w:val="auto"/>
          <w:lang w:val="pl-PL" w:eastAsia="hr-HR"/>
        </w:rPr>
        <w:t>ponudu.</w:t>
      </w:r>
    </w:p>
    <w:p w:rsidR="00902CF3" w:rsidRPr="00902CF3" w:rsidRDefault="00902CF3" w:rsidP="00902CF3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lang w:val="x-none" w:eastAsia="hr-HR"/>
        </w:rPr>
      </w:pP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>Sveukupnu vrijednost nabave čini iznos 60 mjesečnih rata,</w:t>
      </w:r>
      <w:r w:rsidRPr="00902CF3">
        <w:rPr>
          <w:rFonts w:ascii="Arial" w:eastAsia="Times New Roman" w:hAnsi="Arial" w:cs="Arial"/>
          <w:b/>
          <w:bCs/>
          <w:color w:val="auto"/>
          <w:lang w:eastAsia="hr-HR"/>
        </w:rPr>
        <w:t xml:space="preserve"> 1 ot</w:t>
      </w:r>
      <w:r w:rsidR="00D40C79">
        <w:rPr>
          <w:rFonts w:ascii="Arial" w:eastAsia="Times New Roman" w:hAnsi="Arial" w:cs="Arial"/>
          <w:b/>
          <w:bCs/>
          <w:color w:val="auto"/>
          <w:lang w:eastAsia="hr-HR"/>
        </w:rPr>
        <w:t>kup</w:t>
      </w:r>
      <w:r w:rsidRPr="00902CF3">
        <w:rPr>
          <w:rFonts w:ascii="Arial" w:eastAsia="Times New Roman" w:hAnsi="Arial" w:cs="Arial"/>
          <w:b/>
          <w:bCs/>
          <w:color w:val="auto"/>
          <w:lang w:eastAsia="hr-HR"/>
        </w:rPr>
        <w:t>na rata,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 jednokratni trošak obrade, te svi ostali troškovi u vezi ugovora o javnoj nabavi</w:t>
      </w:r>
      <w:r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 u trenutku prihvata ponude. U 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>nabavnu</w:t>
      </w:r>
      <w:r w:rsidRPr="00902CF3">
        <w:rPr>
          <w:rFonts w:ascii="Arial" w:eastAsia="Times New Roman" w:hAnsi="Arial" w:cs="Arial"/>
          <w:b/>
          <w:bCs/>
          <w:color w:val="auto"/>
          <w:lang w:eastAsia="hr-HR"/>
        </w:rPr>
        <w:t xml:space="preserve"> 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vrijednost predmeta </w:t>
      </w:r>
      <w:proofErr w:type="spellStart"/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>leasinga</w:t>
      </w:r>
      <w:proofErr w:type="spellEnd"/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 moraju b</w:t>
      </w:r>
      <w:r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iti uračunati svi troškovi fco </w:t>
      </w:r>
      <w:r w:rsidR="0016307B" w:rsidRPr="0016307B">
        <w:rPr>
          <w:rFonts w:ascii="Arial" w:eastAsia="Times New Roman" w:hAnsi="Arial" w:cs="Arial"/>
          <w:b/>
          <w:bCs/>
          <w:color w:val="auto"/>
          <w:lang w:val="x-none" w:eastAsia="hr-HR"/>
        </w:rPr>
        <w:t>Komunalno BASILIJA d</w:t>
      </w:r>
      <w:r w:rsidR="0016307B"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.o.o., </w:t>
      </w:r>
      <w:proofErr w:type="spellStart"/>
      <w:r w:rsidR="0016307B">
        <w:rPr>
          <w:rFonts w:ascii="Arial" w:eastAsia="Times New Roman" w:hAnsi="Arial" w:cs="Arial"/>
          <w:b/>
          <w:bCs/>
          <w:color w:val="auto"/>
          <w:lang w:val="x-none" w:eastAsia="hr-HR"/>
        </w:rPr>
        <w:t>Podkuća</w:t>
      </w:r>
      <w:proofErr w:type="spellEnd"/>
      <w:r w:rsidR="0016307B"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 8, 21430 Grohote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>, do registracije (kupovna cijena, troškovi prijevoza i osiguranja u prijevozu predmeta na</w:t>
      </w:r>
      <w:r w:rsidR="00B933EF">
        <w:rPr>
          <w:rFonts w:ascii="Arial" w:eastAsia="Times New Roman" w:hAnsi="Arial" w:cs="Arial"/>
          <w:b/>
          <w:bCs/>
          <w:color w:val="auto"/>
          <w:lang w:eastAsia="hr-HR"/>
        </w:rPr>
        <w:t>bave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>, carina, homologacij</w:t>
      </w:r>
      <w:r w:rsidR="000B4217">
        <w:rPr>
          <w:rFonts w:ascii="Arial" w:eastAsia="Times New Roman" w:hAnsi="Arial" w:cs="Arial"/>
          <w:b/>
          <w:bCs/>
          <w:color w:val="auto"/>
          <w:lang w:val="x-none" w:eastAsia="hr-HR"/>
        </w:rPr>
        <w:t>a, atesti, popusti i pogodnosti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>)</w:t>
      </w:r>
      <w:r w:rsidR="000B4217">
        <w:rPr>
          <w:rFonts w:ascii="Arial" w:eastAsia="Times New Roman" w:hAnsi="Arial" w:cs="Arial"/>
          <w:b/>
          <w:bCs/>
          <w:color w:val="auto"/>
          <w:lang w:eastAsia="hr-HR"/>
        </w:rPr>
        <w:t>.</w:t>
      </w:r>
      <w:r w:rsidRPr="00902CF3">
        <w:rPr>
          <w:rFonts w:ascii="Arial" w:eastAsia="Times New Roman" w:hAnsi="Arial" w:cs="Arial"/>
          <w:b/>
          <w:bCs/>
          <w:color w:val="auto"/>
          <w:lang w:val="x-none" w:eastAsia="hr-HR"/>
        </w:rPr>
        <w:t xml:space="preserve"> </w:t>
      </w:r>
    </w:p>
    <w:p w:rsidR="00902CF3" w:rsidRPr="00902CF3" w:rsidRDefault="00902CF3" w:rsidP="00902CF3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02CF3">
        <w:rPr>
          <w:rFonts w:ascii="Arial" w:eastAsia="Times New Roman" w:hAnsi="Arial" w:cs="Arial"/>
          <w:color w:val="auto"/>
          <w:lang w:eastAsia="hr-HR"/>
        </w:rPr>
        <w:t>Ukupnu cijenu ponude čini zbroj troška obrade, mjesečnih rata i ot</w:t>
      </w:r>
      <w:r w:rsidR="00D1437A">
        <w:rPr>
          <w:rFonts w:ascii="Arial" w:eastAsia="Times New Roman" w:hAnsi="Arial" w:cs="Arial"/>
          <w:color w:val="auto"/>
          <w:lang w:eastAsia="hr-HR"/>
        </w:rPr>
        <w:t>kup</w:t>
      </w:r>
      <w:r w:rsidRPr="00902CF3">
        <w:rPr>
          <w:rFonts w:ascii="Arial" w:eastAsia="Times New Roman" w:hAnsi="Arial" w:cs="Arial"/>
          <w:color w:val="auto"/>
          <w:lang w:eastAsia="hr-HR"/>
        </w:rPr>
        <w:t xml:space="preserve">ne rate. U troškovniku se PDV iskazuje kao zasebna stavka. </w:t>
      </w:r>
    </w:p>
    <w:p w:rsidR="00902CF3" w:rsidRPr="00902CF3" w:rsidRDefault="00902CF3" w:rsidP="00902CF3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02CF3" w:rsidRPr="00902CF3" w:rsidRDefault="00902CF3" w:rsidP="00902CF3">
      <w:pPr>
        <w:suppressAutoHyphens w:val="0"/>
        <w:spacing w:after="160" w:line="259" w:lineRule="auto"/>
        <w:jc w:val="both"/>
        <w:rPr>
          <w:rFonts w:ascii="Arial" w:eastAsia="DengXian" w:hAnsi="Arial" w:cs="Arial"/>
          <w:color w:val="auto"/>
          <w:lang w:eastAsia="zh-CN"/>
        </w:rPr>
      </w:pPr>
      <w:r w:rsidRPr="00902CF3">
        <w:rPr>
          <w:rFonts w:ascii="Arial" w:eastAsia="DengXian" w:hAnsi="Arial" w:cs="Arial"/>
          <w:color w:val="auto"/>
          <w:lang w:eastAsia="zh-CN"/>
        </w:rPr>
        <w:t xml:space="preserve">Kada cijena ponude bez poreza na dodanu vrijednost izražena u Troškovniku ne odgovara cijeni ponude bez poreza na dodanu vrijednost izraženoj u Uvezu ponude, vrijedi cijena ponude bez poreza na dodanu vrijednost izražena u Troškovniku. </w:t>
      </w:r>
    </w:p>
    <w:p w:rsidR="00935DD0" w:rsidRPr="00550389" w:rsidRDefault="00902CF3" w:rsidP="00550389">
      <w:pPr>
        <w:suppressAutoHyphens w:val="0"/>
        <w:spacing w:after="160" w:line="259" w:lineRule="auto"/>
        <w:jc w:val="both"/>
        <w:rPr>
          <w:rFonts w:ascii="Arial" w:eastAsia="DengXian" w:hAnsi="Arial" w:cs="Arial"/>
          <w:color w:val="auto"/>
          <w:lang w:eastAsia="zh-CN"/>
        </w:rPr>
      </w:pPr>
      <w:r w:rsidRPr="00902CF3">
        <w:rPr>
          <w:rFonts w:ascii="Arial" w:eastAsia="DengXian" w:hAnsi="Arial" w:cs="Arial"/>
          <w:color w:val="auto"/>
          <w:lang w:eastAsia="zh-CN"/>
        </w:rPr>
        <w:t>Ako Ponuditelj ne postupi u skladu sa zahtjevima iz ovog poglavlja ili promijeni tekst ili količine navedene u Troškovniku, smatrat će se da je takav Troškovnik nepotpun i nevažeći te će ponuda biti odbijena.</w:t>
      </w:r>
    </w:p>
    <w:p w:rsidR="000A3786" w:rsidRPr="009C02CC" w:rsidRDefault="000A3786" w:rsidP="009C02CC">
      <w:pPr>
        <w:pStyle w:val="Bezproreda"/>
        <w:rPr>
          <w:rFonts w:ascii="Arial" w:hAnsi="Arial" w:cs="Arial"/>
        </w:rPr>
      </w:pPr>
    </w:p>
    <w:p w:rsidR="00B82531" w:rsidRPr="00E8017B" w:rsidRDefault="00E8017B" w:rsidP="00E8017B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AB29EC" w:rsidRPr="00E8017B">
        <w:rPr>
          <w:rFonts w:ascii="Arial" w:hAnsi="Arial" w:cs="Arial"/>
          <w:b/>
        </w:rPr>
        <w:t>1</w:t>
      </w:r>
      <w:r w:rsidR="00B82531" w:rsidRPr="00E8017B">
        <w:rPr>
          <w:rFonts w:ascii="Arial" w:hAnsi="Arial" w:cs="Arial"/>
          <w:b/>
        </w:rPr>
        <w:t>5.6. VALUTA PONUDE</w:t>
      </w:r>
    </w:p>
    <w:p w:rsidR="004F0877" w:rsidRDefault="00B82531" w:rsidP="00437CF5">
      <w:pPr>
        <w:pStyle w:val="Bezproreda"/>
        <w:rPr>
          <w:rFonts w:ascii="Arial" w:hAnsi="Arial" w:cs="Arial"/>
          <w:color w:val="auto"/>
        </w:rPr>
      </w:pPr>
      <w:r w:rsidRPr="00E8017B">
        <w:rPr>
          <w:rFonts w:ascii="Arial" w:hAnsi="Arial" w:cs="Arial"/>
        </w:rPr>
        <w:t xml:space="preserve">Cijena ponude izražava se u </w:t>
      </w:r>
      <w:r w:rsidR="009C02CC" w:rsidRPr="00B933EF">
        <w:rPr>
          <w:rFonts w:ascii="Arial" w:hAnsi="Arial" w:cs="Arial"/>
          <w:color w:val="auto"/>
        </w:rPr>
        <w:t>kunama</w:t>
      </w:r>
      <w:r w:rsidRPr="00B933EF">
        <w:rPr>
          <w:rFonts w:ascii="Arial" w:hAnsi="Arial" w:cs="Arial"/>
          <w:color w:val="auto"/>
        </w:rPr>
        <w:t>.</w:t>
      </w:r>
    </w:p>
    <w:p w:rsidR="00437CF5" w:rsidRPr="00437CF5" w:rsidRDefault="00437CF5" w:rsidP="00437CF5">
      <w:pPr>
        <w:pStyle w:val="Bezproreda"/>
        <w:rPr>
          <w:rFonts w:ascii="Arial" w:hAnsi="Arial" w:cs="Arial"/>
          <w:color w:val="auto"/>
        </w:rPr>
      </w:pPr>
    </w:p>
    <w:p w:rsidR="00E8017B" w:rsidRPr="00A11B8F" w:rsidRDefault="00AB29EC" w:rsidP="00E8017B">
      <w:pPr>
        <w:spacing w:before="120" w:after="0" w:line="240" w:lineRule="auto"/>
        <w:ind w:left="714" w:hanging="357"/>
        <w:rPr>
          <w:rFonts w:ascii="Arial" w:eastAsia="Arial" w:hAnsi="Arial" w:cs="Arial"/>
          <w:b/>
          <w:color w:val="auto"/>
        </w:rPr>
      </w:pPr>
      <w:r w:rsidRPr="00E8017B">
        <w:rPr>
          <w:rFonts w:ascii="Arial" w:eastAsia="Arial" w:hAnsi="Arial" w:cs="Arial"/>
          <w:b/>
        </w:rPr>
        <w:t>1</w:t>
      </w:r>
      <w:r w:rsidR="00E8017B">
        <w:rPr>
          <w:rFonts w:ascii="Arial" w:eastAsia="Arial" w:hAnsi="Arial" w:cs="Arial"/>
          <w:b/>
        </w:rPr>
        <w:t xml:space="preserve">5.7. </w:t>
      </w:r>
      <w:r w:rsidR="00E8017B" w:rsidRPr="00A11B8F">
        <w:rPr>
          <w:rFonts w:ascii="Arial" w:eastAsia="Arial" w:hAnsi="Arial" w:cs="Arial"/>
          <w:b/>
          <w:color w:val="auto"/>
        </w:rPr>
        <w:t xml:space="preserve">KRITERIJ </w:t>
      </w:r>
      <w:r w:rsidR="00A11B8F">
        <w:rPr>
          <w:rFonts w:ascii="Arial" w:eastAsia="Arial" w:hAnsi="Arial" w:cs="Arial"/>
          <w:b/>
          <w:color w:val="auto"/>
        </w:rPr>
        <w:t>ZA ODABIR PONUDE</w:t>
      </w:r>
    </w:p>
    <w:p w:rsidR="00F3394E" w:rsidRDefault="00F3394E" w:rsidP="00F3394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Kriterij </w:t>
      </w:r>
      <w:r w:rsidR="00A85A82">
        <w:rPr>
          <w:rFonts w:ascii="Arial" w:hAnsi="Arial" w:cs="Arial"/>
        </w:rPr>
        <w:t>za odabir</w:t>
      </w:r>
      <w:r>
        <w:rPr>
          <w:rFonts w:ascii="Arial" w:hAnsi="Arial" w:cs="Arial"/>
        </w:rPr>
        <w:t xml:space="preserve"> ponude je ekonomski najpovoljnija ponuda.</w:t>
      </w:r>
    </w:p>
    <w:p w:rsidR="00A85A82" w:rsidRDefault="00A85A82" w:rsidP="00F3394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Ekonomski najpovoljnija ponuda se u ovom postupku javne nabave utvrđuje primjenom modela i uvjeta kako slijedi:</w:t>
      </w:r>
    </w:p>
    <w:p w:rsidR="00F3394E" w:rsidRDefault="00A85A82" w:rsidP="00A85A82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CIJENE (relativni ponder je </w:t>
      </w:r>
      <w:r w:rsidR="00F3394E">
        <w:rPr>
          <w:rFonts w:ascii="Arial" w:hAnsi="Arial" w:cs="Arial"/>
        </w:rPr>
        <w:t>70%</w:t>
      </w:r>
      <w:r>
        <w:rPr>
          <w:rFonts w:ascii="Arial" w:hAnsi="Arial" w:cs="Arial"/>
        </w:rPr>
        <w:t>) i</w:t>
      </w:r>
    </w:p>
    <w:p w:rsidR="00A85A82" w:rsidRDefault="00A85A82" w:rsidP="00A85A82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ROKA ISPORUKE (relativni ponder je 30%).</w:t>
      </w:r>
    </w:p>
    <w:p w:rsidR="00A11B8F" w:rsidRDefault="00A85A82" w:rsidP="00F3394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izračun broja bodova kriterija cijena i kriterija rok isporuke će se primijeniti relativni model za odabir ekonomski najpovoljnije ponude. </w:t>
      </w:r>
    </w:p>
    <w:p w:rsidR="00F3394E" w:rsidRDefault="00A85A82" w:rsidP="00F3394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Izračun broja bodova za kriterij Cijena svake pojedine ponude će se izračunati prema formuli:</w:t>
      </w:r>
    </w:p>
    <w:p w:rsidR="00A11B8F" w:rsidRPr="00A11B8F" w:rsidRDefault="00A11B8F" w:rsidP="00F3394E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85A82" w:rsidRPr="00A11B8F" w:rsidRDefault="00A85A82" w:rsidP="00A11B8F">
      <w:pPr>
        <w:pStyle w:val="2012TEXTObveznirazloziisklj2"/>
      </w:pPr>
      <w:r w:rsidRPr="00A11B8F">
        <w:t xml:space="preserve">                           Najniža cijena pristiglih valjanih ponuda</w:t>
      </w:r>
    </w:p>
    <w:p w:rsidR="00A85A82" w:rsidRPr="00A11B8F" w:rsidRDefault="00A85A82" w:rsidP="00A11B8F">
      <w:pPr>
        <w:pStyle w:val="2012TEXTObveznirazloziisklj2"/>
      </w:pPr>
      <w:r w:rsidRPr="00A11B8F">
        <w:t>CIJENA = 70 *    __</w:t>
      </w:r>
      <w:r w:rsidR="005E4507">
        <w:t>______________________________</w:t>
      </w:r>
    </w:p>
    <w:p w:rsidR="00A11B8F" w:rsidRPr="00A11B8F" w:rsidRDefault="00A11B8F" w:rsidP="00A11B8F">
      <w:pPr>
        <w:pStyle w:val="2012TEXTObveznirazloziisklj2"/>
      </w:pPr>
      <w:r w:rsidRPr="00A11B8F">
        <w:t xml:space="preserve">                           Cijena valjane ponude koja se boduje</w:t>
      </w:r>
    </w:p>
    <w:p w:rsidR="00A11B8F" w:rsidRDefault="00A11B8F" w:rsidP="00F3394E">
      <w:pPr>
        <w:pStyle w:val="Bezproreda"/>
        <w:jc w:val="both"/>
        <w:rPr>
          <w:rFonts w:ascii="Arial" w:hAnsi="Arial" w:cs="Arial"/>
        </w:rPr>
      </w:pPr>
    </w:p>
    <w:p w:rsidR="00A11B8F" w:rsidRDefault="00A11B8F" w:rsidP="00F3394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Izračun broja bodova za kriterij Rok isporuke će se izračunavati prema formuli:</w:t>
      </w:r>
    </w:p>
    <w:p w:rsidR="00A11B8F" w:rsidRDefault="00A11B8F" w:rsidP="00F3394E">
      <w:pPr>
        <w:pStyle w:val="Bezproreda"/>
        <w:jc w:val="both"/>
        <w:rPr>
          <w:rFonts w:ascii="Arial" w:hAnsi="Arial" w:cs="Arial"/>
        </w:rPr>
      </w:pPr>
    </w:p>
    <w:p w:rsidR="00A11B8F" w:rsidRPr="00A11B8F" w:rsidRDefault="00A11B8F" w:rsidP="00A11B8F">
      <w:pPr>
        <w:pStyle w:val="2012TEXTObveznirazloziisklj2"/>
      </w:pPr>
      <w:r w:rsidRPr="00A11B8F">
        <w:t xml:space="preserve">                           </w:t>
      </w:r>
      <w:r>
        <w:t xml:space="preserve">              Najkraći ponuđeni rok isporuke</w:t>
      </w:r>
      <w:r w:rsidRPr="00A11B8F">
        <w:t xml:space="preserve"> valjanih ponuda</w:t>
      </w:r>
    </w:p>
    <w:p w:rsidR="00A11B8F" w:rsidRPr="00A11B8F" w:rsidRDefault="00A11B8F" w:rsidP="00A11B8F">
      <w:pPr>
        <w:pStyle w:val="2012TEXTObveznirazloziisklj2"/>
      </w:pPr>
      <w:r>
        <w:t>ROK ISPORUKE</w:t>
      </w:r>
      <w:r w:rsidRPr="00A11B8F">
        <w:t xml:space="preserve"> = </w:t>
      </w:r>
      <w:r>
        <w:t>3</w:t>
      </w:r>
      <w:r w:rsidRPr="00A11B8F">
        <w:t>0 *    __________________________________</w:t>
      </w:r>
      <w:r w:rsidR="005E4507">
        <w:t>_________</w:t>
      </w:r>
    </w:p>
    <w:p w:rsidR="00A11B8F" w:rsidRPr="00A11B8F" w:rsidRDefault="00A11B8F" w:rsidP="00A11B8F">
      <w:pPr>
        <w:pStyle w:val="2012TEXTObveznirazloziisklj2"/>
      </w:pPr>
      <w:r w:rsidRPr="00A11B8F">
        <w:t xml:space="preserve">                           </w:t>
      </w:r>
      <w:r>
        <w:t xml:space="preserve">               Ponuđeni rok isporuke valjane ponude</w:t>
      </w:r>
      <w:r w:rsidR="005E4507">
        <w:t xml:space="preserve"> koja se boduje</w:t>
      </w:r>
    </w:p>
    <w:p w:rsidR="00A11B8F" w:rsidRDefault="00A11B8F" w:rsidP="00F3394E">
      <w:pPr>
        <w:pStyle w:val="Bezproreda"/>
        <w:jc w:val="both"/>
        <w:rPr>
          <w:rFonts w:ascii="Arial" w:hAnsi="Arial" w:cs="Arial"/>
        </w:rPr>
      </w:pPr>
    </w:p>
    <w:p w:rsidR="00A11B8F" w:rsidRDefault="005E4507" w:rsidP="00F3394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Najduži rok isporuke koji Ponuditelji mogu ponuditi u </w:t>
      </w:r>
      <w:r w:rsidR="00056603">
        <w:rPr>
          <w:rFonts w:ascii="Arial" w:hAnsi="Arial" w:cs="Arial"/>
        </w:rPr>
        <w:t>ovom postupku javne nabave je 50</w:t>
      </w:r>
      <w:r>
        <w:rPr>
          <w:rFonts w:ascii="Arial" w:hAnsi="Arial" w:cs="Arial"/>
        </w:rPr>
        <w:t xml:space="preserve"> dana (kalendarskih). Ukoliko Ponuditelj</w:t>
      </w:r>
      <w:r w:rsidR="00056603">
        <w:rPr>
          <w:rFonts w:ascii="Arial" w:hAnsi="Arial" w:cs="Arial"/>
        </w:rPr>
        <w:t>i ponude rok isporuke duži od 50</w:t>
      </w:r>
      <w:r>
        <w:rPr>
          <w:rFonts w:ascii="Arial" w:hAnsi="Arial" w:cs="Arial"/>
        </w:rPr>
        <w:t xml:space="preserve"> dana, njihova ponuda će biti odbijena</w:t>
      </w:r>
      <w:r w:rsidR="00B933EF">
        <w:rPr>
          <w:rFonts w:ascii="Arial" w:hAnsi="Arial" w:cs="Arial"/>
        </w:rPr>
        <w:t>.</w:t>
      </w:r>
    </w:p>
    <w:p w:rsidR="00F3394E" w:rsidRPr="00025EF0" w:rsidRDefault="005E4507" w:rsidP="00025EF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postupku pregleda i ocjene ponuda, Naručitelj će za svaku pojedinu valjanu ponudu, izračunati </w:t>
      </w:r>
      <w:r w:rsidR="00491C09">
        <w:rPr>
          <w:rFonts w:ascii="Arial" w:hAnsi="Arial" w:cs="Arial"/>
        </w:rPr>
        <w:t>broj bodova za svaki pojedini kriterij, te će zbrajanjem bodova za kriterij Cijene s bodovima za kriterij Rok isporuke utvrditi konačan ukupan broj bodova svake pojedine ponude. Ponuda koja ostvari najveći broj bodova na temelju ta dva kriterija će biti ekonomski najpovoljnija ponuda.</w:t>
      </w:r>
    </w:p>
    <w:p w:rsidR="00E8017B" w:rsidRDefault="00B0653D" w:rsidP="00B0653D">
      <w:pPr>
        <w:pStyle w:val="Bezproreda"/>
        <w:jc w:val="both"/>
        <w:rPr>
          <w:rFonts w:ascii="Arial" w:hAnsi="Arial" w:cs="Arial"/>
        </w:rPr>
      </w:pPr>
      <w:r w:rsidRPr="00B0653D">
        <w:rPr>
          <w:rFonts w:ascii="Arial" w:hAnsi="Arial" w:cs="Arial"/>
        </w:rPr>
        <w:t>Ako su dvije ili više valjanih ponuda jednako rangirane prema kriteriju za od</w:t>
      </w:r>
      <w:r w:rsidR="007570C8">
        <w:rPr>
          <w:rFonts w:ascii="Arial" w:hAnsi="Arial" w:cs="Arial"/>
        </w:rPr>
        <w:t xml:space="preserve">abir  ponude, javni naručitelj </w:t>
      </w:r>
      <w:r w:rsidRPr="00B0653D">
        <w:rPr>
          <w:rFonts w:ascii="Arial" w:hAnsi="Arial" w:cs="Arial"/>
        </w:rPr>
        <w:t>odabrati će ponudu koja je zaprimlje</w:t>
      </w:r>
      <w:r>
        <w:rPr>
          <w:rFonts w:ascii="Arial" w:hAnsi="Arial" w:cs="Arial"/>
        </w:rPr>
        <w:t>na ranije sukladno članku 302. s</w:t>
      </w:r>
      <w:r w:rsidRPr="00B0653D">
        <w:rPr>
          <w:rFonts w:ascii="Arial" w:hAnsi="Arial" w:cs="Arial"/>
        </w:rPr>
        <w:t>tavku 3. ZJN 2016.</w:t>
      </w:r>
    </w:p>
    <w:p w:rsidR="00B0653D" w:rsidRPr="00935DD0" w:rsidRDefault="00B0653D" w:rsidP="00B0653D">
      <w:pPr>
        <w:pStyle w:val="Bezproreda"/>
        <w:jc w:val="both"/>
        <w:rPr>
          <w:rFonts w:ascii="Arial" w:hAnsi="Arial" w:cs="Arial"/>
        </w:rPr>
      </w:pPr>
    </w:p>
    <w:p w:rsidR="00B82531" w:rsidRPr="00E8017B" w:rsidRDefault="00E8017B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E8017B">
        <w:rPr>
          <w:rFonts w:ascii="Arial" w:eastAsia="Arial" w:hAnsi="Arial" w:cs="Arial"/>
          <w:b/>
        </w:rPr>
        <w:t>1</w:t>
      </w:r>
      <w:r w:rsidR="00B82531" w:rsidRPr="00E8017B">
        <w:rPr>
          <w:rFonts w:ascii="Arial" w:eastAsia="Arial" w:hAnsi="Arial" w:cs="Arial"/>
          <w:b/>
        </w:rPr>
        <w:t xml:space="preserve">5.8. JEZIK I PISMO NA KOJEM TREBA BITI SAČINJENA PONUDA: 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Hrv</w:t>
      </w:r>
      <w:r w:rsidR="00935DD0" w:rsidRPr="00935DD0">
        <w:rPr>
          <w:rFonts w:ascii="Arial" w:hAnsi="Arial" w:cs="Arial"/>
        </w:rPr>
        <w:t xml:space="preserve">atski jezik, latinično pismo.  </w:t>
      </w:r>
    </w:p>
    <w:p w:rsidR="00B82531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Ukoliko su neki od dokumenta i dokaz</w:t>
      </w:r>
      <w:r w:rsidR="00E8017B">
        <w:rPr>
          <w:rFonts w:ascii="Arial" w:hAnsi="Arial" w:cs="Arial"/>
        </w:rPr>
        <w:t>a</w:t>
      </w:r>
      <w:r w:rsidRPr="00935DD0">
        <w:rPr>
          <w:rFonts w:ascii="Arial" w:hAnsi="Arial" w:cs="Arial"/>
        </w:rPr>
        <w:t>, traženi</w:t>
      </w:r>
      <w:r w:rsidR="00E8017B">
        <w:rPr>
          <w:rFonts w:ascii="Arial" w:hAnsi="Arial" w:cs="Arial"/>
        </w:rPr>
        <w:t xml:space="preserve"> ovom Dokumentacijom o nabavi</w:t>
      </w:r>
      <w:r w:rsidR="00935DD0">
        <w:rPr>
          <w:rFonts w:ascii="Arial" w:hAnsi="Arial" w:cs="Arial"/>
        </w:rPr>
        <w:t xml:space="preserve"> na stranom jeziku, </w:t>
      </w:r>
      <w:r w:rsidRPr="00935DD0">
        <w:rPr>
          <w:rFonts w:ascii="Arial" w:hAnsi="Arial" w:cs="Arial"/>
        </w:rPr>
        <w:t>Ponuditelj je dužan dostaviti i prijevod dokumenata/dokaza na hrvatski</w:t>
      </w:r>
      <w:r w:rsidR="00935DD0">
        <w:rPr>
          <w:rFonts w:ascii="Arial" w:hAnsi="Arial" w:cs="Arial"/>
        </w:rPr>
        <w:t xml:space="preserve"> jezik izvršenog po ovlaštenom </w:t>
      </w:r>
      <w:r w:rsidRPr="00935DD0">
        <w:rPr>
          <w:rFonts w:ascii="Arial" w:hAnsi="Arial" w:cs="Arial"/>
        </w:rPr>
        <w:t>stručnom prevoditelju.</w:t>
      </w:r>
    </w:p>
    <w:p w:rsidR="00E8017B" w:rsidRPr="00935DD0" w:rsidRDefault="00E8017B" w:rsidP="00935DD0">
      <w:pPr>
        <w:pStyle w:val="Bezproreda"/>
        <w:jc w:val="both"/>
        <w:rPr>
          <w:rFonts w:ascii="Arial" w:hAnsi="Arial" w:cs="Arial"/>
        </w:rPr>
      </w:pPr>
    </w:p>
    <w:p w:rsidR="00B82531" w:rsidRPr="00E8017B" w:rsidRDefault="00E8017B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E8017B">
        <w:rPr>
          <w:rFonts w:ascii="Arial" w:eastAsia="Arial" w:hAnsi="Arial" w:cs="Arial"/>
          <w:b/>
        </w:rPr>
        <w:t>1</w:t>
      </w:r>
      <w:r w:rsidR="00B82531" w:rsidRPr="00E8017B">
        <w:rPr>
          <w:rFonts w:ascii="Arial" w:eastAsia="Arial" w:hAnsi="Arial" w:cs="Arial"/>
          <w:b/>
        </w:rPr>
        <w:t>5.9. ROK VALJANOSTI PONUDE:</w:t>
      </w:r>
    </w:p>
    <w:p w:rsidR="00B82531" w:rsidRPr="00AD315A" w:rsidRDefault="00B82531" w:rsidP="00AD315A">
      <w:pPr>
        <w:pStyle w:val="Bezproreda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Rok valj</w:t>
      </w:r>
      <w:r w:rsidR="00F80F73" w:rsidRPr="00AD315A">
        <w:rPr>
          <w:rFonts w:ascii="Arial" w:hAnsi="Arial" w:cs="Arial"/>
        </w:rPr>
        <w:t xml:space="preserve">anosti ponude iznosi najmanje </w:t>
      </w:r>
      <w:r w:rsidR="00AE32D6" w:rsidRPr="00AD315A">
        <w:rPr>
          <w:rFonts w:ascii="Arial" w:hAnsi="Arial" w:cs="Arial"/>
        </w:rPr>
        <w:t>6</w:t>
      </w:r>
      <w:r w:rsidRPr="00AD315A">
        <w:rPr>
          <w:rFonts w:ascii="Arial" w:hAnsi="Arial" w:cs="Arial"/>
        </w:rPr>
        <w:t>0</w:t>
      </w:r>
      <w:r w:rsidR="00D562A2" w:rsidRPr="00AD315A">
        <w:rPr>
          <w:rFonts w:ascii="Arial" w:hAnsi="Arial" w:cs="Arial"/>
        </w:rPr>
        <w:t xml:space="preserve"> (šezdeset)</w:t>
      </w:r>
      <w:r w:rsidRPr="00AD315A">
        <w:rPr>
          <w:rFonts w:ascii="Arial" w:hAnsi="Arial" w:cs="Arial"/>
        </w:rPr>
        <w:t xml:space="preserve"> dana od dana otvaranja ponuda.</w:t>
      </w:r>
      <w:r w:rsidR="00AD315A" w:rsidRPr="00AD315A">
        <w:rPr>
          <w:rFonts w:ascii="Arial" w:hAnsi="Arial" w:cs="Arial"/>
        </w:rPr>
        <w:t xml:space="preserve"> </w:t>
      </w:r>
    </w:p>
    <w:p w:rsidR="00437CF5" w:rsidRPr="00AD315A" w:rsidRDefault="00AD315A" w:rsidP="00AD315A">
      <w:pPr>
        <w:pStyle w:val="Bezproreda"/>
        <w:jc w:val="both"/>
        <w:rPr>
          <w:rFonts w:ascii="Arial" w:hAnsi="Arial" w:cs="Arial"/>
        </w:rPr>
      </w:pPr>
      <w:r w:rsidRPr="00AD315A">
        <w:rPr>
          <w:rFonts w:ascii="Arial" w:hAnsi="Arial" w:cs="Arial"/>
        </w:rPr>
        <w:t>Naručitelj će odbiti ponudu čija je opcija kraća od zahtijevane.</w:t>
      </w:r>
    </w:p>
    <w:p w:rsidR="00B82531" w:rsidRPr="00E8017B" w:rsidRDefault="00E8017B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E8017B">
        <w:rPr>
          <w:rFonts w:ascii="Arial" w:eastAsia="Arial" w:hAnsi="Arial" w:cs="Arial"/>
          <w:b/>
        </w:rPr>
        <w:t>16</w:t>
      </w:r>
      <w:r w:rsidR="00B82531" w:rsidRPr="00E8017B">
        <w:rPr>
          <w:rFonts w:ascii="Arial" w:eastAsia="Arial" w:hAnsi="Arial" w:cs="Arial"/>
          <w:b/>
        </w:rPr>
        <w:t>. OSTALE ODREDBE</w:t>
      </w:r>
    </w:p>
    <w:p w:rsidR="00B82531" w:rsidRPr="00E8017B" w:rsidRDefault="00E8017B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E8017B">
        <w:rPr>
          <w:rFonts w:ascii="Arial" w:eastAsia="Arial" w:hAnsi="Arial" w:cs="Arial"/>
          <w:b/>
        </w:rPr>
        <w:t>1</w:t>
      </w:r>
      <w:r w:rsidR="00B82531" w:rsidRPr="00E8017B">
        <w:rPr>
          <w:rFonts w:ascii="Arial" w:eastAsia="Arial" w:hAnsi="Arial" w:cs="Arial"/>
          <w:b/>
        </w:rPr>
        <w:t>6.1. ZAJEDNICA GOSPODARSKIH SUBJEKATA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Zajednica  gospodarskih  subjekata  je  udruženje  više gospodarskih  subjekata  koja  na  tržištu  nudi izvođenje radova ili posla, isporuku robe ili pružanje usluga, a koja je pravodobno dostavila zajedni</w:t>
      </w:r>
      <w:r w:rsidR="00935DD0">
        <w:rPr>
          <w:rFonts w:ascii="Arial" w:hAnsi="Arial" w:cs="Arial"/>
        </w:rPr>
        <w:t xml:space="preserve">čku </w:t>
      </w:r>
      <w:r w:rsidRPr="00935DD0">
        <w:rPr>
          <w:rFonts w:ascii="Arial" w:hAnsi="Arial" w:cs="Arial"/>
        </w:rPr>
        <w:t>ponudu.</w:t>
      </w:r>
    </w:p>
    <w:p w:rsidR="00B82531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Naručitelj ne zaht</w:t>
      </w:r>
      <w:r w:rsidR="00E8017B">
        <w:rPr>
          <w:rFonts w:ascii="Arial" w:hAnsi="Arial" w:cs="Arial"/>
        </w:rPr>
        <w:t>i</w:t>
      </w:r>
      <w:r w:rsidRPr="00935DD0">
        <w:rPr>
          <w:rFonts w:ascii="Arial" w:hAnsi="Arial" w:cs="Arial"/>
        </w:rPr>
        <w:t xml:space="preserve">jeva od zajednice gospodarskih subjekata određeni </w:t>
      </w:r>
      <w:r w:rsidR="00935DD0">
        <w:rPr>
          <w:rFonts w:ascii="Arial" w:hAnsi="Arial" w:cs="Arial"/>
        </w:rPr>
        <w:t xml:space="preserve">pravni oblik u trenutku dostave </w:t>
      </w:r>
      <w:r w:rsidRPr="00935DD0">
        <w:rPr>
          <w:rFonts w:ascii="Arial" w:hAnsi="Arial" w:cs="Arial"/>
        </w:rPr>
        <w:t>ponude, ali može zaht</w:t>
      </w:r>
      <w:r w:rsidR="00E8017B">
        <w:rPr>
          <w:rFonts w:ascii="Arial" w:hAnsi="Arial" w:cs="Arial"/>
        </w:rPr>
        <w:t>i</w:t>
      </w:r>
      <w:r w:rsidRPr="00935DD0">
        <w:rPr>
          <w:rFonts w:ascii="Arial" w:hAnsi="Arial" w:cs="Arial"/>
        </w:rPr>
        <w:t>jevati da ima određeni pravni oblik nakon sklapanja</w:t>
      </w:r>
      <w:r w:rsidR="00935DD0">
        <w:rPr>
          <w:rFonts w:ascii="Arial" w:hAnsi="Arial" w:cs="Arial"/>
        </w:rPr>
        <w:t xml:space="preserve"> ugovora u mjeri u kojoj je to </w:t>
      </w:r>
      <w:r w:rsidRPr="00935DD0">
        <w:rPr>
          <w:rFonts w:ascii="Arial" w:hAnsi="Arial" w:cs="Arial"/>
        </w:rPr>
        <w:t>nužno za uredno izvršenje tog ugovora.</w:t>
      </w:r>
    </w:p>
    <w:p w:rsidR="00CD0C64" w:rsidRPr="00935DD0" w:rsidRDefault="00CD0C64" w:rsidP="00935DD0">
      <w:pPr>
        <w:pStyle w:val="Bezproreda"/>
        <w:jc w:val="both"/>
        <w:rPr>
          <w:rFonts w:ascii="Arial" w:hAnsi="Arial" w:cs="Arial"/>
        </w:rPr>
      </w:pPr>
    </w:p>
    <w:p w:rsidR="00B82531" w:rsidRPr="00E8017B" w:rsidRDefault="00E8017B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 w:rsidRPr="00E8017B">
        <w:rPr>
          <w:rFonts w:ascii="Arial" w:eastAsia="Arial" w:hAnsi="Arial" w:cs="Arial"/>
          <w:b/>
        </w:rPr>
        <w:t>1</w:t>
      </w:r>
      <w:r w:rsidR="00B82531" w:rsidRPr="00E8017B">
        <w:rPr>
          <w:rFonts w:ascii="Arial" w:eastAsia="Arial" w:hAnsi="Arial" w:cs="Arial"/>
          <w:b/>
        </w:rPr>
        <w:t>6.2. ODREDBE KOJE SE ODNOSE NA PODUGOVARATELJE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Gospodarski subjekt koji namjerava dati dio ugovora o javnoj nabavi u podugovor obvezan je u ponudi: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1. navesti koji dio ugovora namjerava dati u podugovor (predmet ili količina, vrijednost ili postotni udio),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2. navesti podatke o </w:t>
      </w:r>
      <w:proofErr w:type="spellStart"/>
      <w:r w:rsidRPr="00935DD0">
        <w:rPr>
          <w:rFonts w:ascii="Arial" w:hAnsi="Arial" w:cs="Arial"/>
        </w:rPr>
        <w:t>podugovarateljima</w:t>
      </w:r>
      <w:proofErr w:type="spellEnd"/>
      <w:r w:rsidRPr="00935DD0">
        <w:rPr>
          <w:rFonts w:ascii="Arial" w:hAnsi="Arial" w:cs="Arial"/>
        </w:rPr>
        <w:t xml:space="preserve"> (naziv ili tvrtka, sjedište, OIB ili nac</w:t>
      </w:r>
      <w:r w:rsidR="00935DD0">
        <w:rPr>
          <w:rFonts w:ascii="Arial" w:hAnsi="Arial" w:cs="Arial"/>
        </w:rPr>
        <w:t xml:space="preserve">ionalni identifikacijski broj, </w:t>
      </w:r>
      <w:r w:rsidRPr="00935DD0">
        <w:rPr>
          <w:rFonts w:ascii="Arial" w:hAnsi="Arial" w:cs="Arial"/>
        </w:rPr>
        <w:t xml:space="preserve">broj računa, zakonski zastupnici </w:t>
      </w:r>
      <w:proofErr w:type="spellStart"/>
      <w:r w:rsidRPr="00935DD0">
        <w:rPr>
          <w:rFonts w:ascii="Arial" w:hAnsi="Arial" w:cs="Arial"/>
        </w:rPr>
        <w:t>podugov</w:t>
      </w:r>
      <w:r w:rsidR="00E8017B">
        <w:rPr>
          <w:rFonts w:ascii="Arial" w:hAnsi="Arial" w:cs="Arial"/>
        </w:rPr>
        <w:t>a</w:t>
      </w:r>
      <w:r w:rsidRPr="00935DD0">
        <w:rPr>
          <w:rFonts w:ascii="Arial" w:hAnsi="Arial" w:cs="Arial"/>
        </w:rPr>
        <w:t>ratelja</w:t>
      </w:r>
      <w:proofErr w:type="spellEnd"/>
      <w:r w:rsidRPr="00935DD0">
        <w:rPr>
          <w:rFonts w:ascii="Arial" w:hAnsi="Arial" w:cs="Arial"/>
        </w:rPr>
        <w:t>),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3. dostaviti europsku jedinstvenu dokumentaciju o nabavi za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>.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Navedeni podaci o </w:t>
      </w:r>
      <w:proofErr w:type="spellStart"/>
      <w:r w:rsidRPr="00935DD0">
        <w:rPr>
          <w:rFonts w:ascii="Arial" w:hAnsi="Arial" w:cs="Arial"/>
        </w:rPr>
        <w:t>podug</w:t>
      </w:r>
      <w:r w:rsidR="00E8017B">
        <w:rPr>
          <w:rFonts w:ascii="Arial" w:hAnsi="Arial" w:cs="Arial"/>
        </w:rPr>
        <w:t>ova</w:t>
      </w:r>
      <w:r w:rsidRPr="00935DD0">
        <w:rPr>
          <w:rFonts w:ascii="Arial" w:hAnsi="Arial" w:cs="Arial"/>
        </w:rPr>
        <w:t>ratelju</w:t>
      </w:r>
      <w:proofErr w:type="spellEnd"/>
      <w:r w:rsidRPr="00935DD0">
        <w:rPr>
          <w:rFonts w:ascii="Arial" w:hAnsi="Arial" w:cs="Arial"/>
        </w:rPr>
        <w:t xml:space="preserve">/ima </w:t>
      </w:r>
      <w:r w:rsidR="00377623">
        <w:rPr>
          <w:rFonts w:ascii="Arial" w:hAnsi="Arial" w:cs="Arial"/>
        </w:rPr>
        <w:t>iz točke 1. i 2. su</w:t>
      </w:r>
      <w:r w:rsidRPr="00935DD0">
        <w:rPr>
          <w:rFonts w:ascii="Arial" w:hAnsi="Arial" w:cs="Arial"/>
        </w:rPr>
        <w:t xml:space="preserve"> obvezni sastojci ugovora o javnoj nabavi. 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Sudjelovanje 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 xml:space="preserve">  ne  utječe  na  odgovornost  ugovaratelja  za </w:t>
      </w:r>
      <w:r w:rsidR="00935DD0">
        <w:rPr>
          <w:rFonts w:ascii="Arial" w:hAnsi="Arial" w:cs="Arial"/>
        </w:rPr>
        <w:t xml:space="preserve"> izvršenje  ugovora  o  javnoj </w:t>
      </w:r>
      <w:r w:rsidRPr="00935DD0">
        <w:rPr>
          <w:rFonts w:ascii="Arial" w:hAnsi="Arial" w:cs="Arial"/>
        </w:rPr>
        <w:t xml:space="preserve">nabavi. 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Ako se dio ugovora o javnoj nabavi daje u podugovor, tada za dio ugovora ko</w:t>
      </w:r>
      <w:r w:rsidR="00935DD0">
        <w:rPr>
          <w:rFonts w:ascii="Arial" w:hAnsi="Arial" w:cs="Arial"/>
        </w:rPr>
        <w:t xml:space="preserve">ji je isti izvršio, Naručitelj </w:t>
      </w:r>
      <w:r w:rsidRPr="00935DD0">
        <w:rPr>
          <w:rFonts w:ascii="Arial" w:hAnsi="Arial" w:cs="Arial"/>
        </w:rPr>
        <w:t xml:space="preserve">neposredno plaća </w:t>
      </w:r>
      <w:proofErr w:type="spellStart"/>
      <w:r w:rsidRPr="00935DD0">
        <w:rPr>
          <w:rFonts w:ascii="Arial" w:hAnsi="Arial" w:cs="Arial"/>
        </w:rPr>
        <w:t>podugovaratelju</w:t>
      </w:r>
      <w:proofErr w:type="spellEnd"/>
      <w:r w:rsidRPr="00935DD0">
        <w:rPr>
          <w:rFonts w:ascii="Arial" w:hAnsi="Arial" w:cs="Arial"/>
        </w:rPr>
        <w:t xml:space="preserve"> (osim ako ugovaratelj dokaže da s</w:t>
      </w:r>
      <w:r w:rsidR="00935DD0">
        <w:rPr>
          <w:rFonts w:ascii="Arial" w:hAnsi="Arial" w:cs="Arial"/>
        </w:rPr>
        <w:t xml:space="preserve">u obveze prema </w:t>
      </w:r>
      <w:proofErr w:type="spellStart"/>
      <w:r w:rsidR="00935DD0">
        <w:rPr>
          <w:rFonts w:ascii="Arial" w:hAnsi="Arial" w:cs="Arial"/>
        </w:rPr>
        <w:t>podugovaratelju</w:t>
      </w:r>
      <w:proofErr w:type="spellEnd"/>
      <w:r w:rsidR="00935DD0">
        <w:rPr>
          <w:rFonts w:ascii="Arial" w:hAnsi="Arial" w:cs="Arial"/>
        </w:rPr>
        <w:t xml:space="preserve"> </w:t>
      </w:r>
      <w:r w:rsidRPr="00935DD0">
        <w:rPr>
          <w:rFonts w:ascii="Arial" w:hAnsi="Arial" w:cs="Arial"/>
        </w:rPr>
        <w:t>za taj dio ugovora već podmirene).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Ugovaratelj  mora  svom  računu  ili  situaciji  pri</w:t>
      </w:r>
      <w:r w:rsidR="00E8017B">
        <w:rPr>
          <w:rFonts w:ascii="Arial" w:hAnsi="Arial" w:cs="Arial"/>
        </w:rPr>
        <w:t xml:space="preserve">ložiti  račune  ili  situacije </w:t>
      </w:r>
      <w:r w:rsidRPr="00935DD0">
        <w:rPr>
          <w:rFonts w:ascii="Arial" w:hAnsi="Arial" w:cs="Arial"/>
        </w:rPr>
        <w:t>svo</w:t>
      </w:r>
      <w:r w:rsidR="00935DD0">
        <w:rPr>
          <w:rFonts w:ascii="Arial" w:hAnsi="Arial" w:cs="Arial"/>
        </w:rPr>
        <w:t xml:space="preserve">jih  </w:t>
      </w:r>
      <w:proofErr w:type="spellStart"/>
      <w:r w:rsidR="00935DD0">
        <w:rPr>
          <w:rFonts w:ascii="Arial" w:hAnsi="Arial" w:cs="Arial"/>
        </w:rPr>
        <w:t>podugovaratelja</w:t>
      </w:r>
      <w:proofErr w:type="spellEnd"/>
      <w:r w:rsidR="00935DD0">
        <w:rPr>
          <w:rFonts w:ascii="Arial" w:hAnsi="Arial" w:cs="Arial"/>
        </w:rPr>
        <w:t xml:space="preserve">  koje  je </w:t>
      </w:r>
      <w:r w:rsidRPr="00935DD0">
        <w:rPr>
          <w:rFonts w:ascii="Arial" w:hAnsi="Arial" w:cs="Arial"/>
        </w:rPr>
        <w:t>prethodno potvrdio.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Ugovaratelj može tijekom izvršenja ugovora o javnoj nabavi od Naručitelja zahtijevati: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-   promjenu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 xml:space="preserve"> za onaj dio ugovora o javnoj nabavi koji je prethodno dao u podugovor,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-  uvođenje jednog ili više novih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 xml:space="preserve"> čiji ukupni udio ne smije p</w:t>
      </w:r>
      <w:r w:rsidR="00935DD0">
        <w:rPr>
          <w:rFonts w:ascii="Arial" w:hAnsi="Arial" w:cs="Arial"/>
        </w:rPr>
        <w:t xml:space="preserve">rijeći 30% vrijednosti ugovora </w:t>
      </w:r>
      <w:r w:rsidRPr="00935DD0">
        <w:rPr>
          <w:rFonts w:ascii="Arial" w:hAnsi="Arial" w:cs="Arial"/>
        </w:rPr>
        <w:t xml:space="preserve">o javnoj nabavi bez poreza na dodanu vrijednost, neovisno o tome je </w:t>
      </w:r>
      <w:r w:rsidR="00935DD0">
        <w:rPr>
          <w:rFonts w:ascii="Arial" w:hAnsi="Arial" w:cs="Arial"/>
        </w:rPr>
        <w:t xml:space="preserve">li prethodno dao dio ugovora o </w:t>
      </w:r>
      <w:r w:rsidRPr="00935DD0">
        <w:rPr>
          <w:rFonts w:ascii="Arial" w:hAnsi="Arial" w:cs="Arial"/>
        </w:rPr>
        <w:t>javnoj nabavi u podugovor ili ne,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lastRenderedPageBreak/>
        <w:t>-  preuzimanje izvršenja dijela ugovora o javnoj nabavi koji je prethodno dao u podugovor.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Uz  zahtjev,  ugovaratelj  Naručitelju  dostavlja  podatke  i  dokumente </w:t>
      </w:r>
      <w:r w:rsidR="00935DD0">
        <w:rPr>
          <w:rFonts w:ascii="Arial" w:hAnsi="Arial" w:cs="Arial"/>
        </w:rPr>
        <w:t xml:space="preserve"> iz  prvog  stavka  ove  točke </w:t>
      </w:r>
      <w:r w:rsidRPr="00935DD0">
        <w:rPr>
          <w:rFonts w:ascii="Arial" w:hAnsi="Arial" w:cs="Arial"/>
        </w:rPr>
        <w:t xml:space="preserve">Dokumentacije o nabavi za novog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>.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Naručitelj neće odobriti zahtjev ugovaratelja: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-</w:t>
      </w:r>
      <w:r w:rsidR="00E8017B">
        <w:rPr>
          <w:rFonts w:ascii="Arial" w:hAnsi="Arial" w:cs="Arial"/>
        </w:rPr>
        <w:t xml:space="preserve"> </w:t>
      </w:r>
      <w:r w:rsidRPr="00935DD0">
        <w:rPr>
          <w:rFonts w:ascii="Arial" w:hAnsi="Arial" w:cs="Arial"/>
        </w:rPr>
        <w:t xml:space="preserve">u slučaju promjene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 xml:space="preserve"> ili uvođenja jednog ili više novih </w:t>
      </w:r>
      <w:proofErr w:type="spellStart"/>
      <w:r w:rsidRPr="00935DD0">
        <w:rPr>
          <w:rFonts w:ascii="Arial" w:hAnsi="Arial" w:cs="Arial"/>
        </w:rPr>
        <w:t>podug</w:t>
      </w:r>
      <w:r w:rsidR="00935DD0">
        <w:rPr>
          <w:rFonts w:ascii="Arial" w:hAnsi="Arial" w:cs="Arial"/>
        </w:rPr>
        <w:t>ovaratelja</w:t>
      </w:r>
      <w:proofErr w:type="spellEnd"/>
      <w:r w:rsidR="00935DD0">
        <w:rPr>
          <w:rFonts w:ascii="Arial" w:hAnsi="Arial" w:cs="Arial"/>
        </w:rPr>
        <w:t xml:space="preserve">, ako se ugovaratelj </w:t>
      </w:r>
      <w:r w:rsidRPr="00935DD0">
        <w:rPr>
          <w:rFonts w:ascii="Arial" w:hAnsi="Arial" w:cs="Arial"/>
        </w:rPr>
        <w:t>u postupku javne nabave radi dokazivanja ispunjenja kriterija za odabir</w:t>
      </w:r>
      <w:r w:rsidR="00935DD0">
        <w:rPr>
          <w:rFonts w:ascii="Arial" w:hAnsi="Arial" w:cs="Arial"/>
        </w:rPr>
        <w:t xml:space="preserve"> gospodarskog subjekta oslonio </w:t>
      </w:r>
      <w:r w:rsidRPr="00935DD0">
        <w:rPr>
          <w:rFonts w:ascii="Arial" w:hAnsi="Arial" w:cs="Arial"/>
        </w:rPr>
        <w:t xml:space="preserve">na sposobnost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 xml:space="preserve"> kojeg sada mijenja, a novi </w:t>
      </w:r>
      <w:proofErr w:type="spellStart"/>
      <w:r w:rsidRPr="00935DD0">
        <w:rPr>
          <w:rFonts w:ascii="Arial" w:hAnsi="Arial" w:cs="Arial"/>
        </w:rPr>
        <w:t>podugovaratelj</w:t>
      </w:r>
      <w:proofErr w:type="spellEnd"/>
      <w:r w:rsidR="00935DD0">
        <w:rPr>
          <w:rFonts w:ascii="Arial" w:hAnsi="Arial" w:cs="Arial"/>
        </w:rPr>
        <w:t xml:space="preserve"> ne ispunjava iste uvjete, ili </w:t>
      </w:r>
      <w:r w:rsidRPr="00935DD0">
        <w:rPr>
          <w:rFonts w:ascii="Arial" w:hAnsi="Arial" w:cs="Arial"/>
        </w:rPr>
        <w:t>postoje osnove za isključenje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-</w:t>
      </w:r>
      <w:r w:rsidR="00E8017B">
        <w:rPr>
          <w:rFonts w:ascii="Arial" w:hAnsi="Arial" w:cs="Arial"/>
        </w:rPr>
        <w:t xml:space="preserve"> </w:t>
      </w:r>
      <w:r w:rsidRPr="00935DD0">
        <w:rPr>
          <w:rFonts w:ascii="Arial" w:hAnsi="Arial" w:cs="Arial"/>
        </w:rPr>
        <w:t>u slučaju preuzimanja izvršenja dijela ugovora o javnoj nabavi, ako s</w:t>
      </w:r>
      <w:r w:rsidR="00935DD0">
        <w:rPr>
          <w:rFonts w:ascii="Arial" w:hAnsi="Arial" w:cs="Arial"/>
        </w:rPr>
        <w:t xml:space="preserve">e ugovaratelj u postupku javne </w:t>
      </w:r>
      <w:r w:rsidRPr="00935DD0">
        <w:rPr>
          <w:rFonts w:ascii="Arial" w:hAnsi="Arial" w:cs="Arial"/>
        </w:rPr>
        <w:t xml:space="preserve">nabave radi dokazivanja ispunjenja kriterija za odabir gospodarskog </w:t>
      </w:r>
      <w:r w:rsidR="00935DD0">
        <w:rPr>
          <w:rFonts w:ascii="Arial" w:hAnsi="Arial" w:cs="Arial"/>
        </w:rPr>
        <w:t xml:space="preserve">subjekta oslonio na sposobnost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 xml:space="preserve"> za izvršenje tog dijela, a ugovaratelj samostalno ne posje</w:t>
      </w:r>
      <w:r w:rsidR="00935DD0">
        <w:rPr>
          <w:rFonts w:ascii="Arial" w:hAnsi="Arial" w:cs="Arial"/>
        </w:rPr>
        <w:t xml:space="preserve">duje takvu sposobnost, ili ako </w:t>
      </w:r>
      <w:r w:rsidRPr="00935DD0">
        <w:rPr>
          <w:rFonts w:ascii="Arial" w:hAnsi="Arial" w:cs="Arial"/>
        </w:rPr>
        <w:t xml:space="preserve">je taj dio ugovora već izvršen. </w:t>
      </w:r>
    </w:p>
    <w:p w:rsidR="006D6A16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Sudjelovanje  </w:t>
      </w:r>
      <w:proofErr w:type="spellStart"/>
      <w:r w:rsidRPr="00935DD0">
        <w:rPr>
          <w:rFonts w:ascii="Arial" w:hAnsi="Arial" w:cs="Arial"/>
        </w:rPr>
        <w:t>podugovaratelja</w:t>
      </w:r>
      <w:proofErr w:type="spellEnd"/>
      <w:r w:rsidRPr="00935DD0">
        <w:rPr>
          <w:rFonts w:ascii="Arial" w:hAnsi="Arial" w:cs="Arial"/>
        </w:rPr>
        <w:t xml:space="preserve">  ne  utječe  na  odgovornost  ugovaratelja  za </w:t>
      </w:r>
      <w:r w:rsidR="00935DD0">
        <w:rPr>
          <w:rFonts w:ascii="Arial" w:hAnsi="Arial" w:cs="Arial"/>
        </w:rPr>
        <w:t xml:space="preserve"> izvršenje  ugovora  o  javnoj </w:t>
      </w:r>
      <w:r w:rsidRPr="00935DD0">
        <w:rPr>
          <w:rFonts w:ascii="Arial" w:hAnsi="Arial" w:cs="Arial"/>
        </w:rPr>
        <w:t>nabavi.</w:t>
      </w:r>
    </w:p>
    <w:p w:rsidR="00C043B9" w:rsidRDefault="00C043B9" w:rsidP="00935DD0">
      <w:pPr>
        <w:pStyle w:val="Bezproreda"/>
        <w:jc w:val="both"/>
        <w:rPr>
          <w:rFonts w:ascii="Arial" w:hAnsi="Arial" w:cs="Arial"/>
        </w:rPr>
      </w:pPr>
    </w:p>
    <w:p w:rsidR="00ED6A63" w:rsidRDefault="00ED6A63" w:rsidP="00935DD0">
      <w:pPr>
        <w:pStyle w:val="Bezproreda"/>
        <w:jc w:val="both"/>
        <w:rPr>
          <w:rFonts w:ascii="Arial" w:hAnsi="Arial" w:cs="Arial"/>
        </w:rPr>
      </w:pPr>
    </w:p>
    <w:p w:rsidR="00ED6A63" w:rsidRPr="00935DD0" w:rsidRDefault="00ED6A63" w:rsidP="00935DD0">
      <w:pPr>
        <w:pStyle w:val="Bezproreda"/>
        <w:jc w:val="both"/>
        <w:rPr>
          <w:rFonts w:ascii="Arial" w:hAnsi="Arial" w:cs="Arial"/>
        </w:rPr>
      </w:pPr>
    </w:p>
    <w:p w:rsidR="00505EE8" w:rsidRDefault="005050C3" w:rsidP="005050C3">
      <w:pPr>
        <w:spacing w:before="120" w:after="0" w:line="240" w:lineRule="auto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</w:rPr>
        <w:t xml:space="preserve">      </w:t>
      </w:r>
      <w:r w:rsidR="00115B9C" w:rsidRPr="00B0653D">
        <w:rPr>
          <w:rFonts w:ascii="Arial" w:eastAsia="Arial" w:hAnsi="Arial" w:cs="Arial"/>
          <w:b/>
          <w:color w:val="auto"/>
        </w:rPr>
        <w:t>1</w:t>
      </w:r>
      <w:r w:rsidR="00391C75" w:rsidRPr="00B0653D">
        <w:rPr>
          <w:rFonts w:ascii="Arial" w:eastAsia="Arial" w:hAnsi="Arial" w:cs="Arial"/>
          <w:b/>
          <w:color w:val="auto"/>
        </w:rPr>
        <w:t>6.3.</w:t>
      </w:r>
      <w:r w:rsidR="00505EE8">
        <w:rPr>
          <w:rFonts w:ascii="Arial" w:eastAsia="Arial" w:hAnsi="Arial" w:cs="Arial"/>
          <w:b/>
          <w:color w:val="auto"/>
        </w:rPr>
        <w:t xml:space="preserve"> JAMSTVA</w:t>
      </w:r>
    </w:p>
    <w:p w:rsidR="00262537" w:rsidRPr="00B0653D" w:rsidRDefault="00505EE8" w:rsidP="005050C3">
      <w:pPr>
        <w:spacing w:before="120" w:after="0" w:line="240" w:lineRule="auto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16.3.1. JAMSTVO </w:t>
      </w:r>
      <w:r w:rsidR="00B82531" w:rsidRPr="00B0653D">
        <w:rPr>
          <w:rFonts w:ascii="Arial" w:eastAsia="Arial" w:hAnsi="Arial" w:cs="Arial"/>
          <w:b/>
          <w:color w:val="auto"/>
        </w:rPr>
        <w:t xml:space="preserve">ZA OZBILJNOST PONUDE </w:t>
      </w:r>
    </w:p>
    <w:p w:rsidR="00B82531" w:rsidRPr="005A4B9B" w:rsidRDefault="00B82531" w:rsidP="00935DD0">
      <w:pPr>
        <w:pStyle w:val="Bezproreda"/>
        <w:jc w:val="both"/>
        <w:rPr>
          <w:rFonts w:ascii="Arial" w:hAnsi="Arial" w:cs="Arial"/>
          <w:color w:val="auto"/>
        </w:rPr>
      </w:pPr>
      <w:r w:rsidRPr="00935DD0">
        <w:rPr>
          <w:rFonts w:ascii="Arial" w:hAnsi="Arial" w:cs="Arial"/>
        </w:rPr>
        <w:t>Ponuditelj je obvezan u ponudi dostaviti bjanko zadužnicu ili zadužnicu, koja mora biti potvrđena kod javnog bilježnika i popunjena u skladu s Pravilnikom o obliku i sadržaj</w:t>
      </w:r>
      <w:r w:rsidR="00935DD0">
        <w:rPr>
          <w:rFonts w:ascii="Arial" w:hAnsi="Arial" w:cs="Arial"/>
        </w:rPr>
        <w:t>u bjanko zadužnice (NN 115/</w:t>
      </w:r>
      <w:r w:rsidR="00A204FF">
        <w:rPr>
          <w:rFonts w:ascii="Arial" w:hAnsi="Arial" w:cs="Arial"/>
        </w:rPr>
        <w:t>20</w:t>
      </w:r>
      <w:r w:rsidR="00935DD0">
        <w:rPr>
          <w:rFonts w:ascii="Arial" w:hAnsi="Arial" w:cs="Arial"/>
        </w:rPr>
        <w:t>12</w:t>
      </w:r>
      <w:r w:rsidR="00A204FF">
        <w:rPr>
          <w:rFonts w:ascii="Arial" w:hAnsi="Arial" w:cs="Arial"/>
        </w:rPr>
        <w:t>, 82/2017</w:t>
      </w:r>
      <w:r w:rsidR="00935DD0">
        <w:rPr>
          <w:rFonts w:ascii="Arial" w:hAnsi="Arial" w:cs="Arial"/>
        </w:rPr>
        <w:t xml:space="preserve">) </w:t>
      </w:r>
      <w:r w:rsidRPr="00935DD0">
        <w:rPr>
          <w:rFonts w:ascii="Arial" w:hAnsi="Arial" w:cs="Arial"/>
        </w:rPr>
        <w:t>odnosno  Pravilnikom  o  obliku  i  sadržaju  zadužnice  (NN  115/</w:t>
      </w:r>
      <w:r w:rsidR="000C7C05">
        <w:rPr>
          <w:rFonts w:ascii="Arial" w:hAnsi="Arial" w:cs="Arial"/>
        </w:rPr>
        <w:t>20</w:t>
      </w:r>
      <w:r w:rsidRPr="00935DD0">
        <w:rPr>
          <w:rFonts w:ascii="Arial" w:hAnsi="Arial" w:cs="Arial"/>
        </w:rPr>
        <w:t>12</w:t>
      </w:r>
      <w:r w:rsidR="000C7C05">
        <w:rPr>
          <w:rFonts w:ascii="Arial" w:hAnsi="Arial" w:cs="Arial"/>
        </w:rPr>
        <w:t>, 82/2017</w:t>
      </w:r>
      <w:r w:rsidRPr="00935DD0">
        <w:rPr>
          <w:rFonts w:ascii="Arial" w:hAnsi="Arial" w:cs="Arial"/>
        </w:rPr>
        <w:t>)  i  o</w:t>
      </w:r>
      <w:r w:rsidR="00935DD0">
        <w:rPr>
          <w:rFonts w:ascii="Arial" w:hAnsi="Arial" w:cs="Arial"/>
        </w:rPr>
        <w:t xml:space="preserve">dredbama  Ovršnog  zakona  (NN </w:t>
      </w:r>
      <w:r w:rsidRPr="00935DD0">
        <w:rPr>
          <w:rFonts w:ascii="Arial" w:hAnsi="Arial" w:cs="Arial"/>
        </w:rPr>
        <w:t>112/</w:t>
      </w:r>
      <w:r w:rsidR="00AB7A40">
        <w:rPr>
          <w:rFonts w:ascii="Arial" w:hAnsi="Arial" w:cs="Arial"/>
        </w:rPr>
        <w:t>20</w:t>
      </w:r>
      <w:r w:rsidRPr="00935DD0">
        <w:rPr>
          <w:rFonts w:ascii="Arial" w:hAnsi="Arial" w:cs="Arial"/>
        </w:rPr>
        <w:t>12, 25/</w:t>
      </w:r>
      <w:r w:rsidR="00AB7A40">
        <w:rPr>
          <w:rFonts w:ascii="Arial" w:hAnsi="Arial" w:cs="Arial"/>
        </w:rPr>
        <w:t>20</w:t>
      </w:r>
      <w:r w:rsidRPr="00935DD0">
        <w:rPr>
          <w:rFonts w:ascii="Arial" w:hAnsi="Arial" w:cs="Arial"/>
        </w:rPr>
        <w:t>13,</w:t>
      </w:r>
      <w:r w:rsidR="00AB7A40">
        <w:rPr>
          <w:rFonts w:ascii="Arial" w:hAnsi="Arial" w:cs="Arial"/>
        </w:rPr>
        <w:t xml:space="preserve"> </w:t>
      </w:r>
      <w:r w:rsidRPr="00935DD0">
        <w:rPr>
          <w:rFonts w:ascii="Arial" w:hAnsi="Arial" w:cs="Arial"/>
        </w:rPr>
        <w:t>93/</w:t>
      </w:r>
      <w:r w:rsidR="00AB7A40">
        <w:rPr>
          <w:rFonts w:ascii="Arial" w:hAnsi="Arial" w:cs="Arial"/>
        </w:rPr>
        <w:t>20</w:t>
      </w:r>
      <w:r w:rsidRPr="00935DD0">
        <w:rPr>
          <w:rFonts w:ascii="Arial" w:hAnsi="Arial" w:cs="Arial"/>
        </w:rPr>
        <w:t>14, 55/</w:t>
      </w:r>
      <w:r w:rsidR="00AB7A40">
        <w:rPr>
          <w:rFonts w:ascii="Arial" w:hAnsi="Arial" w:cs="Arial"/>
        </w:rPr>
        <w:t>20</w:t>
      </w:r>
      <w:r w:rsidRPr="00935DD0">
        <w:rPr>
          <w:rFonts w:ascii="Arial" w:hAnsi="Arial" w:cs="Arial"/>
        </w:rPr>
        <w:t>16</w:t>
      </w:r>
      <w:r w:rsidR="00AB7A40">
        <w:rPr>
          <w:rFonts w:ascii="Arial" w:hAnsi="Arial" w:cs="Arial"/>
        </w:rPr>
        <w:t>, 73/2017</w:t>
      </w:r>
      <w:r w:rsidRPr="00935DD0">
        <w:rPr>
          <w:rFonts w:ascii="Arial" w:hAnsi="Arial" w:cs="Arial"/>
        </w:rPr>
        <w:t xml:space="preserve">), u iznosu od </w:t>
      </w:r>
      <w:r w:rsidR="004465CC" w:rsidRPr="00AB7A40">
        <w:rPr>
          <w:rFonts w:ascii="Arial" w:hAnsi="Arial" w:cs="Arial"/>
          <w:color w:val="auto"/>
        </w:rPr>
        <w:t>45</w:t>
      </w:r>
      <w:r w:rsidRPr="00AB7A40">
        <w:rPr>
          <w:rFonts w:ascii="Arial" w:hAnsi="Arial" w:cs="Arial"/>
          <w:color w:val="auto"/>
        </w:rPr>
        <w:t xml:space="preserve">.000,00 kn (slovima: </w:t>
      </w:r>
      <w:proofErr w:type="spellStart"/>
      <w:r w:rsidR="004465CC" w:rsidRPr="00AB7A40">
        <w:rPr>
          <w:rFonts w:ascii="Arial" w:hAnsi="Arial" w:cs="Arial"/>
          <w:color w:val="auto"/>
        </w:rPr>
        <w:t>četrdesetpet</w:t>
      </w:r>
      <w:r w:rsidR="00E81B9A" w:rsidRPr="00AB7A40">
        <w:rPr>
          <w:rFonts w:ascii="Arial" w:hAnsi="Arial" w:cs="Arial"/>
          <w:color w:val="auto"/>
        </w:rPr>
        <w:t>tisuća</w:t>
      </w:r>
      <w:proofErr w:type="spellEnd"/>
      <w:r w:rsidR="00E81B9A" w:rsidRPr="00AB7A40">
        <w:rPr>
          <w:rFonts w:ascii="Arial" w:hAnsi="Arial" w:cs="Arial"/>
          <w:color w:val="auto"/>
        </w:rPr>
        <w:t xml:space="preserve"> kuna), </w:t>
      </w:r>
      <w:r w:rsidR="00E81B9A" w:rsidRPr="005A4B9B">
        <w:rPr>
          <w:rFonts w:ascii="Arial" w:hAnsi="Arial" w:cs="Arial"/>
          <w:color w:val="auto"/>
        </w:rPr>
        <w:t>s</w:t>
      </w:r>
      <w:r w:rsidR="00935DD0" w:rsidRPr="005A4B9B">
        <w:rPr>
          <w:rFonts w:ascii="Arial" w:hAnsi="Arial" w:cs="Arial"/>
          <w:color w:val="auto"/>
        </w:rPr>
        <w:t xml:space="preserve"> važenjem </w:t>
      </w:r>
      <w:r w:rsidRPr="005A4B9B">
        <w:rPr>
          <w:rFonts w:ascii="Arial" w:hAnsi="Arial" w:cs="Arial"/>
          <w:color w:val="auto"/>
        </w:rPr>
        <w:t>minimalno do isteka roka valjanosti ponude.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Naručitelj će jamstvo za ozbiljnost ponude naplatiti za slučaj odustajanja</w:t>
      </w:r>
      <w:r w:rsidR="00935DD0">
        <w:rPr>
          <w:rFonts w:ascii="Arial" w:hAnsi="Arial" w:cs="Arial"/>
        </w:rPr>
        <w:t xml:space="preserve"> ponuditelja od svoje ponude u </w:t>
      </w:r>
      <w:r w:rsidRPr="00935DD0">
        <w:rPr>
          <w:rFonts w:ascii="Arial" w:hAnsi="Arial" w:cs="Arial"/>
        </w:rPr>
        <w:t>roku  njez</w:t>
      </w:r>
      <w:r w:rsidR="005A4B9B">
        <w:rPr>
          <w:rFonts w:ascii="Arial" w:hAnsi="Arial" w:cs="Arial"/>
        </w:rPr>
        <w:t>ine  valjanosti,  nedostavljanja</w:t>
      </w:r>
      <w:r w:rsidRPr="00935DD0">
        <w:rPr>
          <w:rFonts w:ascii="Arial" w:hAnsi="Arial" w:cs="Arial"/>
        </w:rPr>
        <w:t xml:space="preserve">  ažuriranih  popratnih  dokum</w:t>
      </w:r>
      <w:r w:rsidR="00981A41">
        <w:rPr>
          <w:rFonts w:ascii="Arial" w:hAnsi="Arial" w:cs="Arial"/>
        </w:rPr>
        <w:t>enata</w:t>
      </w:r>
      <w:r w:rsidR="00407916">
        <w:rPr>
          <w:rFonts w:ascii="Arial" w:hAnsi="Arial" w:cs="Arial"/>
        </w:rPr>
        <w:t xml:space="preserve"> sukladno članku 263. ZJN 2016</w:t>
      </w:r>
      <w:r w:rsidR="00981A41">
        <w:rPr>
          <w:rFonts w:ascii="Arial" w:hAnsi="Arial" w:cs="Arial"/>
        </w:rPr>
        <w:t xml:space="preserve">, neprihvaćanja </w:t>
      </w:r>
      <w:r w:rsidR="00935DD0">
        <w:rPr>
          <w:rFonts w:ascii="Arial" w:hAnsi="Arial" w:cs="Arial"/>
        </w:rPr>
        <w:t xml:space="preserve">ispravka </w:t>
      </w:r>
      <w:r w:rsidR="00407916">
        <w:rPr>
          <w:rFonts w:ascii="Arial" w:hAnsi="Arial" w:cs="Arial"/>
        </w:rPr>
        <w:t xml:space="preserve">računske greške, </w:t>
      </w:r>
      <w:r w:rsidRPr="00935DD0">
        <w:rPr>
          <w:rFonts w:ascii="Arial" w:hAnsi="Arial" w:cs="Arial"/>
        </w:rPr>
        <w:t>odbijanja potpisivanja ugovora o javnoj nab</w:t>
      </w:r>
      <w:r w:rsidR="00391C75">
        <w:rPr>
          <w:rFonts w:ascii="Arial" w:hAnsi="Arial" w:cs="Arial"/>
        </w:rPr>
        <w:t>avi</w:t>
      </w:r>
      <w:r w:rsidR="00407916">
        <w:rPr>
          <w:rFonts w:ascii="Arial" w:hAnsi="Arial" w:cs="Arial"/>
        </w:rPr>
        <w:t xml:space="preserve"> ili nedostavljanja jamstva za uredno ispunjenje ugovora o javnoj nabavi</w:t>
      </w:r>
      <w:r w:rsidR="0093085B">
        <w:rPr>
          <w:rFonts w:ascii="Arial" w:hAnsi="Arial" w:cs="Arial"/>
        </w:rPr>
        <w:t>.</w:t>
      </w:r>
      <w:r w:rsidR="00935DD0">
        <w:rPr>
          <w:rFonts w:ascii="Arial" w:hAnsi="Arial" w:cs="Arial"/>
        </w:rPr>
        <w:t xml:space="preserve"> </w:t>
      </w:r>
      <w:r w:rsidRPr="00935DD0">
        <w:rPr>
          <w:rFonts w:ascii="Arial" w:hAnsi="Arial" w:cs="Arial"/>
        </w:rPr>
        <w:t>Jamstvo  za  ozbiljnost  ponude  dostavlja  se  u  papirnatom  oblik</w:t>
      </w:r>
      <w:r w:rsidR="00E0661B">
        <w:rPr>
          <w:rFonts w:ascii="Arial" w:hAnsi="Arial" w:cs="Arial"/>
        </w:rPr>
        <w:t xml:space="preserve">u  –  izvorniku,  odvojeno </w:t>
      </w:r>
      <w:r w:rsidR="00935DD0">
        <w:rPr>
          <w:rFonts w:ascii="Arial" w:hAnsi="Arial" w:cs="Arial"/>
        </w:rPr>
        <w:t xml:space="preserve">od </w:t>
      </w:r>
      <w:r w:rsidRPr="00935DD0">
        <w:rPr>
          <w:rFonts w:ascii="Arial" w:hAnsi="Arial" w:cs="Arial"/>
        </w:rPr>
        <w:t xml:space="preserve">elektroničke dostave ponude, na način kako je navedeno točkom </w:t>
      </w:r>
      <w:r w:rsidR="0093085B">
        <w:rPr>
          <w:rFonts w:ascii="Arial" w:hAnsi="Arial" w:cs="Arial"/>
        </w:rPr>
        <w:t>1</w:t>
      </w:r>
      <w:r w:rsidRPr="00935DD0">
        <w:rPr>
          <w:rFonts w:ascii="Arial" w:hAnsi="Arial" w:cs="Arial"/>
        </w:rPr>
        <w:t>5.3. Dokumentacije</w:t>
      </w:r>
      <w:r w:rsidR="00E0661B">
        <w:rPr>
          <w:rFonts w:ascii="Arial" w:hAnsi="Arial" w:cs="Arial"/>
        </w:rPr>
        <w:t xml:space="preserve"> o nabavi</w:t>
      </w:r>
      <w:r w:rsidRPr="00935DD0">
        <w:rPr>
          <w:rFonts w:ascii="Arial" w:hAnsi="Arial" w:cs="Arial"/>
        </w:rPr>
        <w:t>.</w:t>
      </w:r>
    </w:p>
    <w:p w:rsidR="00B82531" w:rsidRDefault="00B82531" w:rsidP="00391C75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Bez obzira koje je sredstvo jams</w:t>
      </w:r>
      <w:r w:rsidR="0093085B">
        <w:rPr>
          <w:rFonts w:ascii="Arial" w:hAnsi="Arial" w:cs="Arial"/>
        </w:rPr>
        <w:t>tva za ozbiljnost ponude javni n</w:t>
      </w:r>
      <w:r w:rsidRPr="00935DD0">
        <w:rPr>
          <w:rFonts w:ascii="Arial" w:hAnsi="Arial" w:cs="Arial"/>
        </w:rPr>
        <w:t>aručitel</w:t>
      </w:r>
      <w:r w:rsidR="00935DD0">
        <w:rPr>
          <w:rFonts w:ascii="Arial" w:hAnsi="Arial" w:cs="Arial"/>
        </w:rPr>
        <w:t xml:space="preserve">j odredio, Ponuditelj može dati </w:t>
      </w:r>
      <w:r w:rsidRPr="00935DD0">
        <w:rPr>
          <w:rFonts w:ascii="Arial" w:hAnsi="Arial" w:cs="Arial"/>
        </w:rPr>
        <w:t>novčani polog u traženom izn</w:t>
      </w:r>
      <w:r w:rsidR="00391C75">
        <w:rPr>
          <w:rFonts w:ascii="Arial" w:hAnsi="Arial" w:cs="Arial"/>
        </w:rPr>
        <w:t xml:space="preserve">osu uplatom na </w:t>
      </w:r>
      <w:r w:rsidR="00391C75" w:rsidRPr="00DB2C3D">
        <w:rPr>
          <w:rFonts w:ascii="Arial" w:hAnsi="Arial" w:cs="Arial"/>
          <w:color w:val="auto"/>
        </w:rPr>
        <w:t>IBAN</w:t>
      </w:r>
      <w:r w:rsidR="00391C75" w:rsidRPr="00505EE8">
        <w:rPr>
          <w:rFonts w:ascii="Arial" w:hAnsi="Arial" w:cs="Arial"/>
          <w:color w:val="FF0000"/>
        </w:rPr>
        <w:t xml:space="preserve"> </w:t>
      </w:r>
      <w:r w:rsidR="00391C75">
        <w:rPr>
          <w:rFonts w:ascii="Arial" w:hAnsi="Arial" w:cs="Arial"/>
        </w:rPr>
        <w:t>Naručitelja, s opisom plaćanja – polog jamstva za o</w:t>
      </w:r>
      <w:r w:rsidR="001D4DC7">
        <w:rPr>
          <w:rFonts w:ascii="Arial" w:hAnsi="Arial" w:cs="Arial"/>
        </w:rPr>
        <w:t>zbiljnost ponude, ev. br</w:t>
      </w:r>
      <w:r w:rsidR="001D4DC7" w:rsidRPr="001D4DC7">
        <w:rPr>
          <w:rFonts w:ascii="Arial" w:hAnsi="Arial" w:cs="Arial"/>
          <w:color w:val="FF0000"/>
        </w:rPr>
        <w:t xml:space="preserve">. </w:t>
      </w:r>
      <w:r w:rsidR="00A82D65">
        <w:rPr>
          <w:rFonts w:ascii="Arial" w:hAnsi="Arial" w:cs="Arial"/>
          <w:color w:val="auto"/>
        </w:rPr>
        <w:t>…………….</w:t>
      </w:r>
      <w:r w:rsidR="00391C75" w:rsidRPr="007C50D0">
        <w:rPr>
          <w:rFonts w:ascii="Arial" w:hAnsi="Arial" w:cs="Arial"/>
          <w:color w:val="auto"/>
        </w:rPr>
        <w:t xml:space="preserve">. </w:t>
      </w:r>
      <w:r w:rsidRPr="007C50D0">
        <w:rPr>
          <w:rFonts w:ascii="Arial" w:hAnsi="Arial" w:cs="Arial"/>
          <w:color w:val="auto"/>
        </w:rPr>
        <w:t xml:space="preserve"> </w:t>
      </w:r>
      <w:r w:rsidRPr="00935DD0">
        <w:rPr>
          <w:rFonts w:ascii="Arial" w:hAnsi="Arial" w:cs="Arial"/>
        </w:rPr>
        <w:t>Ako Ponuditelj upla</w:t>
      </w:r>
      <w:r w:rsidR="00935DD0">
        <w:rPr>
          <w:rFonts w:ascii="Arial" w:hAnsi="Arial" w:cs="Arial"/>
        </w:rPr>
        <w:t xml:space="preserve">ti novčani polog kao </w:t>
      </w:r>
      <w:r w:rsidRPr="00935DD0">
        <w:rPr>
          <w:rFonts w:ascii="Arial" w:hAnsi="Arial" w:cs="Arial"/>
        </w:rPr>
        <w:t>jamstvo za ozbiljnost ponude, dužan je u sklopu svoje ponude dostavi</w:t>
      </w:r>
      <w:r w:rsidR="00935DD0">
        <w:rPr>
          <w:rFonts w:ascii="Arial" w:hAnsi="Arial" w:cs="Arial"/>
        </w:rPr>
        <w:t xml:space="preserve">ti dokaz o plaćanju na temelju </w:t>
      </w:r>
      <w:r w:rsidRPr="00935DD0">
        <w:rPr>
          <w:rFonts w:ascii="Arial" w:hAnsi="Arial" w:cs="Arial"/>
        </w:rPr>
        <w:t>kojeg se može utvrditi da je transakcija izvršena. Na temelju dostavlj</w:t>
      </w:r>
      <w:r w:rsidR="0093085B">
        <w:rPr>
          <w:rFonts w:ascii="Arial" w:hAnsi="Arial" w:cs="Arial"/>
        </w:rPr>
        <w:t xml:space="preserve">enog dokaza o plaćanju pologa, </w:t>
      </w:r>
      <w:r w:rsidRPr="00935DD0">
        <w:rPr>
          <w:rFonts w:ascii="Arial" w:hAnsi="Arial" w:cs="Arial"/>
        </w:rPr>
        <w:t>Naručitelj provjerava izvršenje uplate na računu Naručitelja.</w:t>
      </w:r>
    </w:p>
    <w:p w:rsidR="00E03B0F" w:rsidRDefault="00E03B0F" w:rsidP="00391C75">
      <w:pPr>
        <w:pStyle w:val="Bezproreda"/>
        <w:jc w:val="both"/>
        <w:rPr>
          <w:rFonts w:ascii="Arial" w:hAnsi="Arial" w:cs="Arial"/>
        </w:rPr>
      </w:pPr>
    </w:p>
    <w:p w:rsidR="00505EE8" w:rsidRPr="0093085B" w:rsidRDefault="00505EE8" w:rsidP="00505EE8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16.3.2. </w:t>
      </w:r>
      <w:r w:rsidRPr="0093085B">
        <w:rPr>
          <w:rFonts w:ascii="Arial" w:eastAsia="Arial" w:hAnsi="Arial" w:cs="Arial"/>
          <w:b/>
        </w:rPr>
        <w:t xml:space="preserve">JAMSTVO ZA UREDNO ISPUNJENJE UGOVORA </w:t>
      </w:r>
    </w:p>
    <w:p w:rsidR="00505EE8" w:rsidRDefault="00505EE8" w:rsidP="00505EE8">
      <w:pPr>
        <w:pStyle w:val="Bezproreda"/>
        <w:jc w:val="both"/>
        <w:rPr>
          <w:rFonts w:ascii="Arial" w:eastAsia="Times New Roman" w:hAnsi="Arial" w:cs="Arial"/>
          <w:color w:val="auto"/>
          <w:lang w:eastAsia="hr-HR"/>
        </w:rPr>
      </w:pPr>
      <w:r w:rsidRPr="00935DD0">
        <w:rPr>
          <w:rFonts w:ascii="Arial" w:hAnsi="Arial" w:cs="Arial"/>
        </w:rPr>
        <w:t>Odabrani  Ponuditelj  dužan  je  kao  jamstvo  za  uredn</w:t>
      </w:r>
      <w:r w:rsidR="008B25CF">
        <w:rPr>
          <w:rFonts w:ascii="Arial" w:hAnsi="Arial" w:cs="Arial"/>
        </w:rPr>
        <w:t>o  ispunjenje  ugovora</w:t>
      </w:r>
      <w:r w:rsidRPr="00935DD0">
        <w:rPr>
          <w:rFonts w:ascii="Arial" w:hAnsi="Arial" w:cs="Arial"/>
        </w:rPr>
        <w:t xml:space="preserve">  dostaviti  Naručitelju</w:t>
      </w:r>
      <w:r w:rsidR="00B76525">
        <w:rPr>
          <w:rFonts w:ascii="Arial" w:hAnsi="Arial" w:cs="Arial"/>
        </w:rPr>
        <w:t>,</w:t>
      </w:r>
      <w:r w:rsidRPr="00935DD0">
        <w:rPr>
          <w:rFonts w:ascii="Arial" w:hAnsi="Arial" w:cs="Arial"/>
        </w:rPr>
        <w:t xml:space="preserve"> prilikom sklapanja ugovora, bjanko zadužnicu ili zadužnicu, koja mora biti p</w:t>
      </w:r>
      <w:r>
        <w:rPr>
          <w:rFonts w:ascii="Arial" w:hAnsi="Arial" w:cs="Arial"/>
        </w:rPr>
        <w:t xml:space="preserve">otvrđena kod javnog bilježnika </w:t>
      </w:r>
      <w:r w:rsidRPr="00935DD0">
        <w:rPr>
          <w:rFonts w:ascii="Arial" w:hAnsi="Arial" w:cs="Arial"/>
        </w:rPr>
        <w:t>i popunjena u skladu s Pravilnikom o obliku i sadržaju bjanko zadužnice (NN</w:t>
      </w:r>
      <w:r>
        <w:rPr>
          <w:rFonts w:ascii="Arial" w:hAnsi="Arial" w:cs="Arial"/>
        </w:rPr>
        <w:t xml:space="preserve"> 115/2012, 82/2017) odnosno Pravilnikom o </w:t>
      </w:r>
      <w:r w:rsidRPr="00935DD0">
        <w:rPr>
          <w:rFonts w:ascii="Arial" w:hAnsi="Arial" w:cs="Arial"/>
        </w:rPr>
        <w:t>obliku i sadržaju zadužnice (NN 115/</w:t>
      </w:r>
      <w:r>
        <w:rPr>
          <w:rFonts w:ascii="Arial" w:hAnsi="Arial" w:cs="Arial"/>
        </w:rPr>
        <w:t>20</w:t>
      </w:r>
      <w:r w:rsidRPr="00935DD0">
        <w:rPr>
          <w:rFonts w:ascii="Arial" w:hAnsi="Arial" w:cs="Arial"/>
        </w:rPr>
        <w:t>12</w:t>
      </w:r>
      <w:r>
        <w:rPr>
          <w:rFonts w:ascii="Arial" w:hAnsi="Arial" w:cs="Arial"/>
        </w:rPr>
        <w:t>, 82/2017</w:t>
      </w:r>
      <w:r w:rsidRPr="00935DD0">
        <w:rPr>
          <w:rFonts w:ascii="Arial" w:hAnsi="Arial" w:cs="Arial"/>
        </w:rPr>
        <w:t xml:space="preserve">) i odredbama Ovršnog zakona (NN </w:t>
      </w:r>
      <w:r>
        <w:rPr>
          <w:rFonts w:ascii="Arial" w:hAnsi="Arial" w:cs="Arial"/>
        </w:rPr>
        <w:t>112/</w:t>
      </w:r>
      <w:r w:rsidR="00DE0AA7">
        <w:rPr>
          <w:rFonts w:ascii="Arial" w:hAnsi="Arial" w:cs="Arial"/>
        </w:rPr>
        <w:t>20</w:t>
      </w:r>
      <w:r>
        <w:rPr>
          <w:rFonts w:ascii="Arial" w:hAnsi="Arial" w:cs="Arial"/>
        </w:rPr>
        <w:t>12, 25/</w:t>
      </w:r>
      <w:r w:rsidR="00DE0AA7">
        <w:rPr>
          <w:rFonts w:ascii="Arial" w:hAnsi="Arial" w:cs="Arial"/>
        </w:rPr>
        <w:t>20</w:t>
      </w:r>
      <w:r>
        <w:rPr>
          <w:rFonts w:ascii="Arial" w:hAnsi="Arial" w:cs="Arial"/>
        </w:rPr>
        <w:t>13,</w:t>
      </w:r>
      <w:r w:rsidR="00DE0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93/</w:t>
      </w:r>
      <w:r w:rsidR="00DE0AA7">
        <w:rPr>
          <w:rFonts w:ascii="Arial" w:hAnsi="Arial" w:cs="Arial"/>
        </w:rPr>
        <w:t>20</w:t>
      </w:r>
      <w:r>
        <w:rPr>
          <w:rFonts w:ascii="Arial" w:hAnsi="Arial" w:cs="Arial"/>
        </w:rPr>
        <w:t>14, 55/</w:t>
      </w:r>
      <w:r w:rsidR="00DE0AA7">
        <w:rPr>
          <w:rFonts w:ascii="Arial" w:hAnsi="Arial" w:cs="Arial"/>
        </w:rPr>
        <w:t>20</w:t>
      </w:r>
      <w:r>
        <w:rPr>
          <w:rFonts w:ascii="Arial" w:hAnsi="Arial" w:cs="Arial"/>
        </w:rPr>
        <w:t>16</w:t>
      </w:r>
      <w:r w:rsidR="00DE0AA7">
        <w:rPr>
          <w:rFonts w:ascii="Arial" w:hAnsi="Arial" w:cs="Arial"/>
        </w:rPr>
        <w:t>, 73/2017</w:t>
      </w:r>
      <w:r>
        <w:rPr>
          <w:rFonts w:ascii="Arial" w:hAnsi="Arial" w:cs="Arial"/>
        </w:rPr>
        <w:t xml:space="preserve">), u </w:t>
      </w:r>
      <w:r w:rsidRPr="00935DD0">
        <w:rPr>
          <w:rFonts w:ascii="Arial" w:hAnsi="Arial" w:cs="Arial"/>
        </w:rPr>
        <w:t>iznosu od 10</w:t>
      </w:r>
      <w:r w:rsidR="003102A7">
        <w:rPr>
          <w:rFonts w:ascii="Arial" w:hAnsi="Arial" w:cs="Arial"/>
        </w:rPr>
        <w:t xml:space="preserve">% vrijednosti ugovora bez PDV-a, s rokom valjanosti </w:t>
      </w:r>
      <w:r w:rsidR="00A52270">
        <w:rPr>
          <w:rFonts w:ascii="Arial" w:hAnsi="Arial" w:cs="Arial"/>
        </w:rPr>
        <w:t xml:space="preserve">od </w:t>
      </w:r>
      <w:r w:rsidR="00E44AE6">
        <w:rPr>
          <w:rFonts w:ascii="Arial" w:hAnsi="Arial" w:cs="Arial"/>
        </w:rPr>
        <w:t xml:space="preserve">30 dana </w:t>
      </w:r>
      <w:r w:rsidR="00A52270">
        <w:rPr>
          <w:rFonts w:ascii="Arial" w:hAnsi="Arial" w:cs="Arial"/>
        </w:rPr>
        <w:t xml:space="preserve">preko </w:t>
      </w:r>
      <w:r w:rsidR="00486BF6">
        <w:rPr>
          <w:rFonts w:ascii="Arial" w:hAnsi="Arial" w:cs="Arial"/>
        </w:rPr>
        <w:t xml:space="preserve">krajnjeg roka izvršenja ugovora, </w:t>
      </w:r>
      <w:r w:rsidR="00B76525">
        <w:rPr>
          <w:rFonts w:ascii="Arial" w:hAnsi="Arial" w:cs="Arial"/>
        </w:rPr>
        <w:t xml:space="preserve">a </w:t>
      </w:r>
      <w:r w:rsidR="00486BF6" w:rsidRPr="00486BF6">
        <w:rPr>
          <w:rFonts w:ascii="Arial" w:eastAsia="Times New Roman" w:hAnsi="Arial" w:cs="Arial"/>
          <w:color w:val="auto"/>
          <w:lang w:eastAsia="hr-HR"/>
        </w:rPr>
        <w:t>za slučaj povrede ugovornih obveza</w:t>
      </w:r>
      <w:r w:rsidR="00486BF6">
        <w:rPr>
          <w:rFonts w:ascii="Arial" w:eastAsia="Times New Roman" w:hAnsi="Arial" w:cs="Arial"/>
          <w:color w:val="auto"/>
          <w:lang w:eastAsia="hr-HR"/>
        </w:rPr>
        <w:t>.</w:t>
      </w:r>
    </w:p>
    <w:p w:rsidR="00262537" w:rsidRPr="00486BF6" w:rsidRDefault="00262537" w:rsidP="00505EE8">
      <w:pPr>
        <w:pStyle w:val="Bezproreda"/>
        <w:jc w:val="both"/>
        <w:rPr>
          <w:rFonts w:ascii="Arial" w:hAnsi="Arial" w:cs="Arial"/>
        </w:rPr>
      </w:pPr>
    </w:p>
    <w:p w:rsidR="00550389" w:rsidRDefault="00550389" w:rsidP="00391C75">
      <w:pPr>
        <w:pStyle w:val="Bezproreda"/>
        <w:jc w:val="both"/>
        <w:rPr>
          <w:rFonts w:ascii="Arial" w:hAnsi="Arial" w:cs="Arial"/>
        </w:rPr>
      </w:pPr>
    </w:p>
    <w:p w:rsidR="00E03B0F" w:rsidRDefault="00E03B0F" w:rsidP="00391C75">
      <w:pPr>
        <w:pStyle w:val="Bezproreda"/>
        <w:jc w:val="both"/>
        <w:rPr>
          <w:rFonts w:ascii="Arial" w:hAnsi="Arial" w:cs="Arial"/>
          <w:b/>
        </w:rPr>
      </w:pPr>
      <w:r w:rsidRPr="00E03B0F">
        <w:rPr>
          <w:rFonts w:ascii="Arial" w:hAnsi="Arial" w:cs="Arial"/>
          <w:b/>
        </w:rPr>
        <w:t>16.3.3. JAMSTVO ZA OTKLANJANJE NEDOSTATAKA U JAMSTVENOM ROKU</w:t>
      </w:r>
    </w:p>
    <w:p w:rsidR="003102A7" w:rsidRPr="00486BF6" w:rsidRDefault="003102A7" w:rsidP="003102A7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lastRenderedPageBreak/>
        <w:t xml:space="preserve">Odabrani  Ponuditelj  dužan  je  kao  jamstvo  za  </w:t>
      </w:r>
      <w:r>
        <w:rPr>
          <w:rFonts w:ascii="Arial" w:hAnsi="Arial" w:cs="Arial"/>
        </w:rPr>
        <w:t>otklanjanje nedostataka u jamstvenom roku</w:t>
      </w:r>
      <w:r w:rsidRPr="00935DD0">
        <w:rPr>
          <w:rFonts w:ascii="Arial" w:hAnsi="Arial" w:cs="Arial"/>
        </w:rPr>
        <w:t xml:space="preserve">  dostaviti  Naručitelju</w:t>
      </w:r>
      <w:r w:rsidR="00B76525">
        <w:rPr>
          <w:rFonts w:ascii="Arial" w:hAnsi="Arial" w:cs="Arial"/>
        </w:rPr>
        <w:t>,</w:t>
      </w:r>
      <w:r w:rsidRPr="00935DD0">
        <w:rPr>
          <w:rFonts w:ascii="Arial" w:hAnsi="Arial" w:cs="Arial"/>
        </w:rPr>
        <w:t xml:space="preserve"> prilikom </w:t>
      </w:r>
      <w:r w:rsidR="0049091D">
        <w:rPr>
          <w:rFonts w:ascii="Arial" w:hAnsi="Arial" w:cs="Arial"/>
        </w:rPr>
        <w:t>primopredaje vozila</w:t>
      </w:r>
      <w:r w:rsidRPr="00935DD0">
        <w:rPr>
          <w:rFonts w:ascii="Arial" w:hAnsi="Arial" w:cs="Arial"/>
        </w:rPr>
        <w:t>, bjanko zadužnicu ili zadužnicu, koja mora biti p</w:t>
      </w:r>
      <w:r>
        <w:rPr>
          <w:rFonts w:ascii="Arial" w:hAnsi="Arial" w:cs="Arial"/>
        </w:rPr>
        <w:t xml:space="preserve">otvrđena kod javnog bilježnika </w:t>
      </w:r>
      <w:r w:rsidRPr="00935DD0">
        <w:rPr>
          <w:rFonts w:ascii="Arial" w:hAnsi="Arial" w:cs="Arial"/>
        </w:rPr>
        <w:t>i popunjena u skladu s Pravilnikom o obliku i sadržaju bjanko zadužnice (NN</w:t>
      </w:r>
      <w:r>
        <w:rPr>
          <w:rFonts w:ascii="Arial" w:hAnsi="Arial" w:cs="Arial"/>
        </w:rPr>
        <w:t xml:space="preserve"> 115/2012, 82/2017) odnosno Pravilnikom o </w:t>
      </w:r>
      <w:r w:rsidRPr="00935DD0">
        <w:rPr>
          <w:rFonts w:ascii="Arial" w:hAnsi="Arial" w:cs="Arial"/>
        </w:rPr>
        <w:t>obliku i sadržaju zadužnice (NN 115/</w:t>
      </w:r>
      <w:r>
        <w:rPr>
          <w:rFonts w:ascii="Arial" w:hAnsi="Arial" w:cs="Arial"/>
        </w:rPr>
        <w:t>20</w:t>
      </w:r>
      <w:r w:rsidRPr="00935DD0">
        <w:rPr>
          <w:rFonts w:ascii="Arial" w:hAnsi="Arial" w:cs="Arial"/>
        </w:rPr>
        <w:t>12</w:t>
      </w:r>
      <w:r>
        <w:rPr>
          <w:rFonts w:ascii="Arial" w:hAnsi="Arial" w:cs="Arial"/>
        </w:rPr>
        <w:t>, 82/2017</w:t>
      </w:r>
      <w:r w:rsidRPr="00935DD0">
        <w:rPr>
          <w:rFonts w:ascii="Arial" w:hAnsi="Arial" w:cs="Arial"/>
        </w:rPr>
        <w:t xml:space="preserve">) i odredbama Ovršnog zakona (NN </w:t>
      </w:r>
      <w:r>
        <w:rPr>
          <w:rFonts w:ascii="Arial" w:hAnsi="Arial" w:cs="Arial"/>
        </w:rPr>
        <w:t xml:space="preserve">112/2012, 25/2013, 93/2014, 55/2016, 73/2017), u </w:t>
      </w:r>
      <w:r w:rsidRPr="00935DD0">
        <w:rPr>
          <w:rFonts w:ascii="Arial" w:hAnsi="Arial" w:cs="Arial"/>
        </w:rPr>
        <w:t>iznosu od 10</w:t>
      </w:r>
      <w:r w:rsidR="008B25CF">
        <w:rPr>
          <w:rFonts w:ascii="Arial" w:hAnsi="Arial" w:cs="Arial"/>
        </w:rPr>
        <w:t>% vrijednosti ugovora bez PDV-a, s rokom valjanosti od 30 dana</w:t>
      </w:r>
      <w:r w:rsidR="00486BF6">
        <w:rPr>
          <w:rFonts w:ascii="Arial" w:hAnsi="Arial" w:cs="Arial"/>
        </w:rPr>
        <w:t xml:space="preserve"> preko proteka jamstvenog roka, </w:t>
      </w:r>
      <w:r w:rsidR="00B76525">
        <w:rPr>
          <w:rFonts w:ascii="Arial" w:hAnsi="Arial" w:cs="Arial"/>
        </w:rPr>
        <w:t xml:space="preserve">a </w:t>
      </w:r>
      <w:r w:rsidR="00486BF6" w:rsidRPr="00486BF6">
        <w:rPr>
          <w:rFonts w:ascii="Arial" w:eastAsia="Times New Roman" w:hAnsi="Arial" w:cs="Arial"/>
          <w:noProof/>
          <w:color w:val="auto"/>
          <w:lang w:val="pl-PL" w:eastAsia="hr-HR"/>
        </w:rPr>
        <w:t>za slučaj da u jamstvenom roku ne ispuni obveze otklanjanja nedostataka koje ima po osnovi jamstva ili s naslova naknade štete.</w:t>
      </w:r>
    </w:p>
    <w:p w:rsidR="00E03B0F" w:rsidRPr="00486BF6" w:rsidRDefault="00E03B0F" w:rsidP="00391C75">
      <w:pPr>
        <w:pStyle w:val="Bezproreda"/>
        <w:jc w:val="both"/>
        <w:rPr>
          <w:rFonts w:ascii="Arial" w:hAnsi="Arial" w:cs="Arial"/>
          <w:b/>
        </w:rPr>
      </w:pPr>
    </w:p>
    <w:p w:rsidR="00795B46" w:rsidRDefault="00795B46" w:rsidP="00935DD0">
      <w:pPr>
        <w:pStyle w:val="Bezproreda"/>
        <w:rPr>
          <w:rFonts w:ascii="Arial" w:hAnsi="Arial" w:cs="Arial"/>
          <w:b/>
        </w:rPr>
      </w:pPr>
    </w:p>
    <w:p w:rsidR="00935DD0" w:rsidRPr="003915CD" w:rsidRDefault="00795B46" w:rsidP="00935DD0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15B9C">
        <w:rPr>
          <w:rFonts w:ascii="Arial" w:hAnsi="Arial" w:cs="Arial"/>
          <w:b/>
        </w:rPr>
        <w:t>1</w:t>
      </w:r>
      <w:r w:rsidR="00935DD0" w:rsidRPr="0093085B">
        <w:rPr>
          <w:rFonts w:ascii="Arial" w:hAnsi="Arial" w:cs="Arial"/>
          <w:b/>
        </w:rPr>
        <w:t>6.4.</w:t>
      </w:r>
      <w:r w:rsidR="00935DD0">
        <w:t xml:space="preserve"> </w:t>
      </w:r>
      <w:r w:rsidR="00B82531" w:rsidRPr="003915CD">
        <w:rPr>
          <w:rFonts w:ascii="Arial" w:hAnsi="Arial" w:cs="Arial"/>
          <w:b/>
        </w:rPr>
        <w:t xml:space="preserve">DATUM, VRIJEME I MJESTO DOSTAVE PONUDA I JAVNOG OTVARANJA </w:t>
      </w:r>
      <w:r w:rsidR="00935DD0" w:rsidRPr="003915CD">
        <w:rPr>
          <w:rFonts w:ascii="Arial" w:hAnsi="Arial" w:cs="Arial"/>
          <w:b/>
        </w:rPr>
        <w:t xml:space="preserve">   </w:t>
      </w:r>
    </w:p>
    <w:p w:rsidR="00935DD0" w:rsidRPr="003915CD" w:rsidRDefault="003915CD" w:rsidP="00935DD0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3085B">
        <w:rPr>
          <w:rFonts w:ascii="Arial" w:hAnsi="Arial" w:cs="Arial"/>
          <w:b/>
        </w:rPr>
        <w:t xml:space="preserve"> </w:t>
      </w:r>
      <w:r w:rsidR="005050C3">
        <w:rPr>
          <w:rFonts w:ascii="Arial" w:hAnsi="Arial" w:cs="Arial"/>
          <w:b/>
        </w:rPr>
        <w:t xml:space="preserve">        </w:t>
      </w:r>
      <w:r w:rsidR="007570C8">
        <w:rPr>
          <w:rFonts w:ascii="Arial" w:hAnsi="Arial" w:cs="Arial"/>
          <w:b/>
        </w:rPr>
        <w:t>PONUDA</w:t>
      </w:r>
    </w:p>
    <w:p w:rsidR="00B82531" w:rsidRPr="0047155B" w:rsidRDefault="00B82531" w:rsidP="00935DD0">
      <w:pPr>
        <w:pStyle w:val="Bezproreda"/>
        <w:jc w:val="both"/>
        <w:rPr>
          <w:rFonts w:ascii="Arial" w:hAnsi="Arial" w:cs="Arial"/>
          <w:b/>
          <w:color w:val="auto"/>
        </w:rPr>
      </w:pPr>
      <w:r w:rsidRPr="00935DD0">
        <w:rPr>
          <w:rFonts w:ascii="Arial" w:hAnsi="Arial" w:cs="Arial"/>
        </w:rPr>
        <w:t>Ponuditelj svoju elektroničku ponudu mora dostaviti predajom u Elektronički oglasnik javne  nabave</w:t>
      </w:r>
      <w:r w:rsidR="00935DD0">
        <w:rPr>
          <w:rFonts w:ascii="Arial" w:hAnsi="Arial" w:cs="Arial"/>
        </w:rPr>
        <w:t xml:space="preserve"> </w:t>
      </w:r>
      <w:r w:rsidRPr="00935DD0">
        <w:rPr>
          <w:rFonts w:ascii="Arial" w:hAnsi="Arial" w:cs="Arial"/>
        </w:rPr>
        <w:t>Rep</w:t>
      </w:r>
      <w:r w:rsidR="00935DD0">
        <w:rPr>
          <w:rFonts w:ascii="Arial" w:hAnsi="Arial" w:cs="Arial"/>
        </w:rPr>
        <w:t xml:space="preserve">ublike Hrvatske </w:t>
      </w:r>
      <w:r w:rsidR="00935DD0" w:rsidRPr="00976929">
        <w:rPr>
          <w:rFonts w:ascii="Arial" w:hAnsi="Arial" w:cs="Arial"/>
          <w:b/>
        </w:rPr>
        <w:t>najkasnije do</w:t>
      </w:r>
      <w:r w:rsidR="00935DD0">
        <w:rPr>
          <w:rFonts w:ascii="Arial" w:hAnsi="Arial" w:cs="Arial"/>
        </w:rPr>
        <w:t xml:space="preserve"> </w:t>
      </w:r>
      <w:r w:rsidR="00A82D65">
        <w:rPr>
          <w:rFonts w:ascii="Arial" w:hAnsi="Arial" w:cs="Arial"/>
          <w:b/>
          <w:color w:val="auto"/>
        </w:rPr>
        <w:t>…………….</w:t>
      </w:r>
      <w:r w:rsidR="00935DD0" w:rsidRPr="0047155B">
        <w:rPr>
          <w:rFonts w:ascii="Arial" w:hAnsi="Arial" w:cs="Arial"/>
          <w:b/>
          <w:color w:val="auto"/>
        </w:rPr>
        <w:t xml:space="preserve">. </w:t>
      </w:r>
    </w:p>
    <w:p w:rsidR="00935DD0" w:rsidRPr="005A4B9B" w:rsidRDefault="00B82531" w:rsidP="00935DD0">
      <w:pPr>
        <w:pStyle w:val="Bezproreda"/>
        <w:jc w:val="both"/>
        <w:rPr>
          <w:rFonts w:ascii="Arial" w:hAnsi="Arial" w:cs="Arial"/>
          <w:b/>
        </w:rPr>
      </w:pPr>
      <w:r w:rsidRPr="0047155B">
        <w:rPr>
          <w:rFonts w:ascii="Arial" w:hAnsi="Arial" w:cs="Arial"/>
          <w:color w:val="auto"/>
        </w:rPr>
        <w:t xml:space="preserve">Javno otvaranje ponuda održat će se </w:t>
      </w:r>
      <w:r w:rsidR="00A82D65">
        <w:rPr>
          <w:rFonts w:ascii="Arial" w:hAnsi="Arial" w:cs="Arial"/>
          <w:b/>
          <w:color w:val="auto"/>
        </w:rPr>
        <w:t>……………………….</w:t>
      </w:r>
      <w:r w:rsidRPr="005A4B9B">
        <w:rPr>
          <w:rFonts w:ascii="Arial" w:hAnsi="Arial" w:cs="Arial"/>
          <w:b/>
          <w:color w:val="auto"/>
        </w:rPr>
        <w:t xml:space="preserve"> na adresi </w:t>
      </w:r>
      <w:r w:rsidR="0016307B" w:rsidRPr="0016307B">
        <w:rPr>
          <w:rFonts w:ascii="Arial" w:hAnsi="Arial" w:cs="Arial"/>
          <w:b/>
        </w:rPr>
        <w:t>Komunalno BASILIJA d</w:t>
      </w:r>
      <w:r w:rsidR="0016307B">
        <w:rPr>
          <w:rFonts w:ascii="Arial" w:hAnsi="Arial" w:cs="Arial"/>
          <w:b/>
        </w:rPr>
        <w:t xml:space="preserve">.o.o., </w:t>
      </w:r>
      <w:proofErr w:type="spellStart"/>
      <w:r w:rsidR="0016307B">
        <w:rPr>
          <w:rFonts w:ascii="Arial" w:hAnsi="Arial" w:cs="Arial"/>
          <w:b/>
        </w:rPr>
        <w:t>Podkuća</w:t>
      </w:r>
      <w:proofErr w:type="spellEnd"/>
      <w:r w:rsidR="0016307B">
        <w:rPr>
          <w:rFonts w:ascii="Arial" w:hAnsi="Arial" w:cs="Arial"/>
          <w:b/>
        </w:rPr>
        <w:t xml:space="preserve"> 8, 21430 Grohote</w:t>
      </w:r>
      <w:r w:rsidR="00891060" w:rsidRPr="00891060">
        <w:rPr>
          <w:rFonts w:ascii="Arial" w:hAnsi="Arial" w:cs="Arial"/>
          <w:b/>
        </w:rPr>
        <w:t>.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Javnom otvaranju ponuda smiju prisustvovati ovlašteni predstavnici ponuditelja i druge osobe.</w:t>
      </w:r>
    </w:p>
    <w:p w:rsidR="007419E4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Pravo aktivnog sudjelovanja na javnom otvaranju ponuda imaju samo čl</w:t>
      </w:r>
      <w:r w:rsidR="00935DD0">
        <w:rPr>
          <w:rFonts w:ascii="Arial" w:hAnsi="Arial" w:cs="Arial"/>
        </w:rPr>
        <w:t xml:space="preserve">anovi stručnog povjerenstva za </w:t>
      </w:r>
      <w:r w:rsidRPr="00935DD0">
        <w:rPr>
          <w:rFonts w:ascii="Arial" w:hAnsi="Arial" w:cs="Arial"/>
        </w:rPr>
        <w:t>javnu nabavu i ovlašteni predstavnici ponuditelja</w:t>
      </w:r>
      <w:r w:rsidR="00935DD0">
        <w:rPr>
          <w:rFonts w:ascii="Arial" w:hAnsi="Arial" w:cs="Arial"/>
        </w:rPr>
        <w:t>.</w:t>
      </w:r>
    </w:p>
    <w:p w:rsidR="00935DD0" w:rsidRPr="00935DD0" w:rsidRDefault="00935DD0" w:rsidP="00935DD0">
      <w:pPr>
        <w:pStyle w:val="Bezproreda"/>
        <w:jc w:val="both"/>
        <w:rPr>
          <w:rFonts w:ascii="Arial" w:hAnsi="Arial" w:cs="Arial"/>
        </w:rPr>
      </w:pPr>
    </w:p>
    <w:p w:rsidR="00935DD0" w:rsidRPr="003915CD" w:rsidRDefault="005050C3" w:rsidP="00935DD0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15B9C">
        <w:rPr>
          <w:rFonts w:ascii="Arial" w:hAnsi="Arial" w:cs="Arial"/>
          <w:b/>
        </w:rPr>
        <w:t>1</w:t>
      </w:r>
      <w:r w:rsidR="00B82531" w:rsidRPr="0093085B">
        <w:rPr>
          <w:rFonts w:ascii="Arial" w:hAnsi="Arial" w:cs="Arial"/>
          <w:b/>
        </w:rPr>
        <w:t>6.5.</w:t>
      </w:r>
      <w:r w:rsidR="00935DD0">
        <w:t xml:space="preserve"> </w:t>
      </w:r>
      <w:r w:rsidR="00B82531" w:rsidRPr="003915CD">
        <w:rPr>
          <w:rFonts w:ascii="Arial" w:hAnsi="Arial" w:cs="Arial"/>
          <w:b/>
        </w:rPr>
        <w:t>DOKUMENTI  KOJI  ĆE  SE  NAKON  ZAVRŠETKA  PO</w:t>
      </w:r>
      <w:r w:rsidR="00935DD0" w:rsidRPr="003915CD">
        <w:rPr>
          <w:rFonts w:ascii="Arial" w:hAnsi="Arial" w:cs="Arial"/>
          <w:b/>
        </w:rPr>
        <w:t xml:space="preserve">STUPKA  JAVNE     </w:t>
      </w:r>
    </w:p>
    <w:p w:rsidR="00B82531" w:rsidRPr="003915CD" w:rsidRDefault="00935DD0" w:rsidP="00935DD0">
      <w:pPr>
        <w:pStyle w:val="Bezproreda"/>
        <w:rPr>
          <w:rFonts w:ascii="Arial" w:hAnsi="Arial" w:cs="Arial"/>
          <w:b/>
        </w:rPr>
      </w:pPr>
      <w:r w:rsidRPr="003915CD">
        <w:rPr>
          <w:rFonts w:ascii="Arial" w:hAnsi="Arial" w:cs="Arial"/>
          <w:b/>
        </w:rPr>
        <w:t xml:space="preserve">       </w:t>
      </w:r>
      <w:r w:rsidR="005050C3">
        <w:rPr>
          <w:rFonts w:ascii="Arial" w:hAnsi="Arial" w:cs="Arial"/>
          <w:b/>
        </w:rPr>
        <w:t xml:space="preserve">        </w:t>
      </w:r>
      <w:r w:rsidRPr="003915CD">
        <w:rPr>
          <w:rFonts w:ascii="Arial" w:hAnsi="Arial" w:cs="Arial"/>
          <w:b/>
        </w:rPr>
        <w:t xml:space="preserve">NABAVE  VRATITI </w:t>
      </w:r>
      <w:r w:rsidR="00B82531" w:rsidRPr="003915CD">
        <w:rPr>
          <w:rFonts w:ascii="Arial" w:hAnsi="Arial" w:cs="Arial"/>
          <w:b/>
        </w:rPr>
        <w:t>PONUDITELJIMA</w:t>
      </w:r>
    </w:p>
    <w:p w:rsidR="00B82531" w:rsidRPr="00935DD0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 xml:space="preserve">Naručitelj će vratiti ponuditeljima jamstvo za ozbiljnost ponude u roku od deset dana od dana potpisivanja ugovora  o  javnoj  nabavi, </w:t>
      </w:r>
      <w:r w:rsidR="00C40A8D">
        <w:rPr>
          <w:rFonts w:ascii="Arial" w:hAnsi="Arial" w:cs="Arial"/>
        </w:rPr>
        <w:t xml:space="preserve">odnosno dostave jamstva za uredno ispunjenje ugovora, </w:t>
      </w:r>
      <w:r w:rsidR="00935DD0">
        <w:rPr>
          <w:rFonts w:ascii="Arial" w:hAnsi="Arial" w:cs="Arial"/>
        </w:rPr>
        <w:t xml:space="preserve">a </w:t>
      </w:r>
      <w:r w:rsidRPr="00935DD0">
        <w:rPr>
          <w:rFonts w:ascii="Arial" w:hAnsi="Arial" w:cs="Arial"/>
        </w:rPr>
        <w:t>presliku jamstva obvezan je pohraniti.</w:t>
      </w:r>
    </w:p>
    <w:p w:rsidR="00B82531" w:rsidRDefault="00B82531" w:rsidP="00935DD0">
      <w:pPr>
        <w:pStyle w:val="Bezproreda"/>
        <w:jc w:val="both"/>
        <w:rPr>
          <w:rFonts w:ascii="Arial" w:hAnsi="Arial" w:cs="Arial"/>
        </w:rPr>
      </w:pPr>
      <w:r w:rsidRPr="00935DD0">
        <w:rPr>
          <w:rFonts w:ascii="Arial" w:hAnsi="Arial" w:cs="Arial"/>
        </w:rPr>
        <w:t>Sve elektronički dostavljene ponude Elektronički oglasnik javne nab</w:t>
      </w:r>
      <w:r w:rsidR="00935DD0">
        <w:rPr>
          <w:rFonts w:ascii="Arial" w:hAnsi="Arial" w:cs="Arial"/>
        </w:rPr>
        <w:t xml:space="preserve">ave  će pohraniti na način koji </w:t>
      </w:r>
      <w:r w:rsidRPr="00935DD0">
        <w:rPr>
          <w:rFonts w:ascii="Arial" w:hAnsi="Arial" w:cs="Arial"/>
        </w:rPr>
        <w:t>omogućava čuvanje integriteta podataka i pristup integriranim ve</w:t>
      </w:r>
      <w:r w:rsidR="00935DD0">
        <w:rPr>
          <w:rFonts w:ascii="Arial" w:hAnsi="Arial" w:cs="Arial"/>
        </w:rPr>
        <w:t xml:space="preserve">rzijama dokumenata uz mogućnost </w:t>
      </w:r>
      <w:r w:rsidRPr="00935DD0">
        <w:rPr>
          <w:rFonts w:ascii="Arial" w:hAnsi="Arial" w:cs="Arial"/>
        </w:rPr>
        <w:t>pohrane kopije d</w:t>
      </w:r>
      <w:r w:rsidR="00E81B9A">
        <w:rPr>
          <w:rFonts w:ascii="Arial" w:hAnsi="Arial" w:cs="Arial"/>
        </w:rPr>
        <w:t>okumenata u vlastitim arhivima N</w:t>
      </w:r>
      <w:r w:rsidRPr="00935DD0">
        <w:rPr>
          <w:rFonts w:ascii="Arial" w:hAnsi="Arial" w:cs="Arial"/>
        </w:rPr>
        <w:t xml:space="preserve">aručitelja po isteku </w:t>
      </w:r>
      <w:r w:rsidR="00935DD0">
        <w:rPr>
          <w:rFonts w:ascii="Arial" w:hAnsi="Arial" w:cs="Arial"/>
        </w:rPr>
        <w:t xml:space="preserve">roka za dostavu ponuda, odnosno </w:t>
      </w:r>
      <w:r w:rsidRPr="00935DD0">
        <w:rPr>
          <w:rFonts w:ascii="Arial" w:hAnsi="Arial" w:cs="Arial"/>
        </w:rPr>
        <w:t>javnog otvaranja ponuda.</w:t>
      </w:r>
    </w:p>
    <w:p w:rsidR="00834DA0" w:rsidRPr="00C54513" w:rsidRDefault="00834DA0" w:rsidP="003915CD">
      <w:pPr>
        <w:pStyle w:val="Bezproreda"/>
        <w:jc w:val="both"/>
        <w:rPr>
          <w:rFonts w:ascii="Arial" w:hAnsi="Arial" w:cs="Arial"/>
          <w:color w:val="auto"/>
        </w:rPr>
      </w:pPr>
    </w:p>
    <w:p w:rsidR="00B82531" w:rsidRPr="003915CD" w:rsidRDefault="00094E6B" w:rsidP="003915CD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="00115B9C">
        <w:rPr>
          <w:rFonts w:ascii="Arial" w:eastAsia="Arial" w:hAnsi="Arial" w:cs="Arial"/>
          <w:b/>
        </w:rPr>
        <w:t>1</w:t>
      </w:r>
      <w:r w:rsidR="003915CD">
        <w:rPr>
          <w:rFonts w:ascii="Arial" w:eastAsia="Arial" w:hAnsi="Arial" w:cs="Arial"/>
          <w:b/>
        </w:rPr>
        <w:t>6.</w:t>
      </w:r>
      <w:r w:rsidR="002D765F">
        <w:rPr>
          <w:rFonts w:ascii="Arial" w:eastAsia="Arial" w:hAnsi="Arial" w:cs="Arial"/>
          <w:b/>
        </w:rPr>
        <w:t>6</w:t>
      </w:r>
      <w:r w:rsidR="003915CD">
        <w:rPr>
          <w:rFonts w:ascii="Arial" w:eastAsia="Arial" w:hAnsi="Arial" w:cs="Arial"/>
          <w:b/>
        </w:rPr>
        <w:t xml:space="preserve">. </w:t>
      </w:r>
      <w:r w:rsidR="00B82531" w:rsidRPr="003915CD">
        <w:rPr>
          <w:rFonts w:ascii="Arial" w:eastAsia="Arial" w:hAnsi="Arial" w:cs="Arial"/>
          <w:b/>
        </w:rPr>
        <w:t>ROK ZA DONOŠENJE ODLUKE O ODABIRU / PONIŠTENJU:</w:t>
      </w:r>
    </w:p>
    <w:p w:rsid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 xml:space="preserve">Odluka o odabiru / poništenju donosi se u roku od </w:t>
      </w:r>
      <w:r w:rsidR="00A00D88" w:rsidRPr="00A00D88">
        <w:rPr>
          <w:rFonts w:ascii="Arial" w:hAnsi="Arial" w:cs="Arial"/>
          <w:color w:val="auto"/>
        </w:rPr>
        <w:t>3</w:t>
      </w:r>
      <w:r w:rsidRPr="00A00D88">
        <w:rPr>
          <w:rFonts w:ascii="Arial" w:hAnsi="Arial" w:cs="Arial"/>
          <w:color w:val="auto"/>
        </w:rPr>
        <w:t>0</w:t>
      </w:r>
      <w:r w:rsidRPr="003915CD">
        <w:rPr>
          <w:rFonts w:ascii="Arial" w:hAnsi="Arial" w:cs="Arial"/>
        </w:rPr>
        <w:t xml:space="preserve"> (slovima: </w:t>
      </w:r>
      <w:r w:rsidR="00A00D88">
        <w:rPr>
          <w:rFonts w:ascii="Arial" w:hAnsi="Arial" w:cs="Arial"/>
        </w:rPr>
        <w:t>tri</w:t>
      </w:r>
      <w:r w:rsidRPr="003915CD">
        <w:rPr>
          <w:rFonts w:ascii="Arial" w:hAnsi="Arial" w:cs="Arial"/>
        </w:rPr>
        <w:t xml:space="preserve">deset) dana od isteka roka za dostavu </w:t>
      </w:r>
      <w:r w:rsidR="003915CD" w:rsidRPr="003915CD">
        <w:rPr>
          <w:rFonts w:ascii="Arial" w:hAnsi="Arial" w:cs="Arial"/>
        </w:rPr>
        <w:t xml:space="preserve">ponuda. </w:t>
      </w:r>
    </w:p>
    <w:p w:rsidR="003915CD" w:rsidRDefault="003915CD" w:rsidP="003915CD">
      <w:pPr>
        <w:pStyle w:val="Bezproreda"/>
        <w:jc w:val="both"/>
        <w:rPr>
          <w:rFonts w:ascii="Arial" w:hAnsi="Arial" w:cs="Arial"/>
        </w:rPr>
      </w:pPr>
    </w:p>
    <w:p w:rsidR="00B82531" w:rsidRDefault="00094E6B" w:rsidP="003915CD">
      <w:pPr>
        <w:pStyle w:val="Bezproreda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15B9C" w:rsidRPr="00115B9C">
        <w:rPr>
          <w:rFonts w:ascii="Arial" w:hAnsi="Arial" w:cs="Arial"/>
          <w:b/>
        </w:rPr>
        <w:t>1</w:t>
      </w:r>
      <w:r w:rsidR="003915CD" w:rsidRPr="00115B9C">
        <w:rPr>
          <w:rFonts w:ascii="Arial" w:hAnsi="Arial" w:cs="Arial"/>
          <w:b/>
        </w:rPr>
        <w:t>6.</w:t>
      </w:r>
      <w:r w:rsidR="002D765F">
        <w:rPr>
          <w:rFonts w:ascii="Arial" w:hAnsi="Arial" w:cs="Arial"/>
          <w:b/>
        </w:rPr>
        <w:t>7</w:t>
      </w:r>
      <w:r w:rsidR="003915CD" w:rsidRPr="00115B9C">
        <w:rPr>
          <w:rFonts w:ascii="Arial" w:hAnsi="Arial" w:cs="Arial"/>
          <w:b/>
        </w:rPr>
        <w:t>.</w:t>
      </w:r>
      <w:r w:rsidR="003915CD">
        <w:rPr>
          <w:rFonts w:ascii="Arial" w:hAnsi="Arial" w:cs="Arial"/>
        </w:rPr>
        <w:t xml:space="preserve"> </w:t>
      </w:r>
      <w:r w:rsidR="00B82531" w:rsidRPr="003915CD">
        <w:rPr>
          <w:rFonts w:ascii="Arial" w:eastAsia="Arial" w:hAnsi="Arial" w:cs="Arial"/>
          <w:b/>
        </w:rPr>
        <w:t>ROK, NAČIN I UVJETI PLAĆANJA:</w:t>
      </w:r>
    </w:p>
    <w:p w:rsidR="001346C2" w:rsidRPr="007C50D0" w:rsidRDefault="001346C2" w:rsidP="001346C2">
      <w:pPr>
        <w:pStyle w:val="Bezproreda"/>
        <w:rPr>
          <w:rFonts w:ascii="Arial" w:hAnsi="Arial" w:cs="Arial"/>
          <w:b/>
          <w:bCs/>
          <w:color w:val="auto"/>
          <w:lang w:val="pl-PL"/>
        </w:rPr>
      </w:pPr>
      <w:r w:rsidRPr="007C50D0">
        <w:rPr>
          <w:rFonts w:ascii="Arial" w:hAnsi="Arial" w:cs="Arial"/>
          <w:color w:val="auto"/>
          <w:lang w:val="pl-PL"/>
        </w:rPr>
        <w:t>-  financijski leasing</w:t>
      </w:r>
    </w:p>
    <w:p w:rsidR="001346C2" w:rsidRPr="007C50D0" w:rsidRDefault="001346C2" w:rsidP="001346C2">
      <w:pPr>
        <w:pStyle w:val="Bezproreda"/>
        <w:rPr>
          <w:rFonts w:ascii="Arial" w:hAnsi="Arial" w:cs="Arial"/>
          <w:b/>
          <w:bCs/>
          <w:color w:val="auto"/>
          <w:lang w:val="pl-PL"/>
        </w:rPr>
      </w:pPr>
      <w:r w:rsidRPr="007C50D0">
        <w:rPr>
          <w:rFonts w:ascii="Arial" w:hAnsi="Arial" w:cs="Arial"/>
          <w:color w:val="auto"/>
          <w:lang w:val="pl-PL"/>
        </w:rPr>
        <w:t xml:space="preserve">- </w:t>
      </w:r>
      <w:r w:rsidR="007C50D0" w:rsidRPr="007C50D0">
        <w:rPr>
          <w:rFonts w:ascii="Arial" w:hAnsi="Arial" w:cs="Arial"/>
          <w:color w:val="auto"/>
          <w:lang w:val="pl-PL"/>
        </w:rPr>
        <w:t xml:space="preserve"> </w:t>
      </w:r>
      <w:r w:rsidRPr="007C50D0">
        <w:rPr>
          <w:rFonts w:ascii="Arial" w:hAnsi="Arial" w:cs="Arial"/>
          <w:color w:val="auto"/>
          <w:lang w:val="pl-PL"/>
        </w:rPr>
        <w:t xml:space="preserve">period financiranja: 5 godina, 60 mjesečnih rata i rata otkupne vrijednosti objekta leasinga </w:t>
      </w:r>
    </w:p>
    <w:p w:rsidR="001346C2" w:rsidRPr="007C50D0" w:rsidRDefault="001346C2" w:rsidP="001346C2">
      <w:pPr>
        <w:pStyle w:val="Bezproreda"/>
        <w:rPr>
          <w:rFonts w:ascii="Arial" w:hAnsi="Arial" w:cs="Arial"/>
          <w:color w:val="auto"/>
          <w:lang w:val="pl-PL"/>
        </w:rPr>
      </w:pPr>
      <w:r w:rsidRPr="007C50D0">
        <w:rPr>
          <w:rFonts w:ascii="Arial" w:hAnsi="Arial" w:cs="Arial"/>
          <w:color w:val="auto"/>
          <w:lang w:val="pl-PL"/>
        </w:rPr>
        <w:t xml:space="preserve">-  ponuda izražena </w:t>
      </w:r>
      <w:r w:rsidR="007C50D0" w:rsidRPr="007C50D0">
        <w:rPr>
          <w:rFonts w:ascii="Arial" w:hAnsi="Arial" w:cs="Arial"/>
          <w:color w:val="auto"/>
          <w:lang w:val="pl-PL"/>
        </w:rPr>
        <w:t xml:space="preserve">u </w:t>
      </w:r>
      <w:r w:rsidR="00902EBB">
        <w:rPr>
          <w:rFonts w:ascii="Arial" w:hAnsi="Arial" w:cs="Arial"/>
          <w:color w:val="auto"/>
          <w:lang w:val="pl-PL"/>
        </w:rPr>
        <w:t>kn</w:t>
      </w:r>
      <w:r w:rsidRPr="007C50D0">
        <w:rPr>
          <w:rFonts w:ascii="Arial" w:hAnsi="Arial" w:cs="Arial"/>
          <w:color w:val="auto"/>
          <w:lang w:val="pl-PL"/>
        </w:rPr>
        <w:t xml:space="preserve"> </w:t>
      </w:r>
    </w:p>
    <w:p w:rsidR="001346C2" w:rsidRPr="007C50D0" w:rsidRDefault="001346C2" w:rsidP="001346C2">
      <w:pPr>
        <w:pStyle w:val="Bezproreda"/>
        <w:rPr>
          <w:rFonts w:ascii="Arial" w:hAnsi="Arial" w:cs="Arial"/>
          <w:b/>
          <w:bCs/>
          <w:color w:val="auto"/>
          <w:lang w:val="pl-PL"/>
        </w:rPr>
      </w:pPr>
      <w:r w:rsidRPr="007C50D0">
        <w:rPr>
          <w:rFonts w:ascii="Arial" w:hAnsi="Arial" w:cs="Arial"/>
          <w:color w:val="auto"/>
          <w:lang w:val="pl-PL"/>
        </w:rPr>
        <w:t>-</w:t>
      </w:r>
      <w:r w:rsidR="007C50D0" w:rsidRPr="007C50D0">
        <w:rPr>
          <w:rFonts w:ascii="Arial" w:hAnsi="Arial" w:cs="Arial"/>
          <w:color w:val="auto"/>
          <w:lang w:val="pl-PL"/>
        </w:rPr>
        <w:t xml:space="preserve">  plaćanje: mjesečno, do 10-tog</w:t>
      </w:r>
      <w:r w:rsidRPr="007C50D0">
        <w:rPr>
          <w:rFonts w:ascii="Arial" w:hAnsi="Arial" w:cs="Arial"/>
          <w:color w:val="auto"/>
          <w:lang w:val="pl-PL"/>
        </w:rPr>
        <w:t xml:space="preserve"> u mjesecu</w:t>
      </w:r>
    </w:p>
    <w:p w:rsidR="001346C2" w:rsidRPr="007C50D0" w:rsidRDefault="001346C2" w:rsidP="001346C2">
      <w:pPr>
        <w:pStyle w:val="Bezproreda"/>
        <w:rPr>
          <w:rFonts w:ascii="Arial" w:hAnsi="Arial" w:cs="Arial"/>
          <w:b/>
          <w:bCs/>
          <w:color w:val="auto"/>
          <w:lang w:val="pl-PL"/>
        </w:rPr>
      </w:pPr>
      <w:r w:rsidRPr="007C50D0">
        <w:rPr>
          <w:rFonts w:ascii="Arial" w:hAnsi="Arial" w:cs="Arial"/>
          <w:color w:val="auto"/>
          <w:lang w:val="pl-PL"/>
        </w:rPr>
        <w:t xml:space="preserve">-  uplata </w:t>
      </w:r>
      <w:r w:rsidR="00056603">
        <w:rPr>
          <w:rFonts w:ascii="Arial" w:hAnsi="Arial" w:cs="Arial"/>
          <w:color w:val="auto"/>
          <w:lang w:val="pl-PL"/>
        </w:rPr>
        <w:t>troška obrade</w:t>
      </w:r>
      <w:r w:rsidRPr="007C50D0">
        <w:rPr>
          <w:rFonts w:ascii="Arial" w:hAnsi="Arial" w:cs="Arial"/>
          <w:color w:val="auto"/>
          <w:lang w:val="pl-PL"/>
        </w:rPr>
        <w:t xml:space="preserve"> odmah po potpisu Ugovora o leasingu</w:t>
      </w:r>
    </w:p>
    <w:p w:rsidR="001346C2" w:rsidRPr="007C50D0" w:rsidRDefault="001346C2" w:rsidP="001346C2">
      <w:pPr>
        <w:pStyle w:val="Bezproreda"/>
        <w:rPr>
          <w:rFonts w:ascii="Arial" w:hAnsi="Arial" w:cs="Arial"/>
          <w:color w:val="auto"/>
          <w:lang w:val="pl-PL"/>
        </w:rPr>
      </w:pPr>
      <w:r w:rsidRPr="007C50D0">
        <w:rPr>
          <w:rFonts w:ascii="Arial" w:hAnsi="Arial" w:cs="Arial"/>
          <w:color w:val="auto"/>
          <w:lang w:val="pl-PL"/>
        </w:rPr>
        <w:t xml:space="preserve">-  početak otplate: do 10-tog u mjesecu koji </w:t>
      </w:r>
      <w:r w:rsidRPr="003E5632">
        <w:rPr>
          <w:rFonts w:ascii="Arial" w:hAnsi="Arial" w:cs="Arial"/>
          <w:color w:val="auto"/>
          <w:lang w:val="pl-PL"/>
        </w:rPr>
        <w:t xml:space="preserve">slijedi mjesecu </w:t>
      </w:r>
      <w:r w:rsidRPr="007C50D0">
        <w:rPr>
          <w:rFonts w:ascii="Arial" w:hAnsi="Arial" w:cs="Arial"/>
          <w:color w:val="auto"/>
          <w:lang w:val="pl-PL"/>
        </w:rPr>
        <w:t>u kojem je izvršena isporuka i</w:t>
      </w:r>
    </w:p>
    <w:p w:rsidR="001346C2" w:rsidRPr="007C50D0" w:rsidRDefault="001346C2" w:rsidP="001346C2">
      <w:pPr>
        <w:pStyle w:val="Bezproreda"/>
        <w:rPr>
          <w:rFonts w:ascii="Arial" w:hAnsi="Arial" w:cs="Arial"/>
          <w:color w:val="auto"/>
          <w:lang w:val="pl-PL"/>
        </w:rPr>
      </w:pPr>
      <w:r w:rsidRPr="007C50D0">
        <w:rPr>
          <w:rFonts w:ascii="Arial" w:hAnsi="Arial" w:cs="Arial"/>
          <w:color w:val="auto"/>
          <w:lang w:val="pl-PL"/>
        </w:rPr>
        <w:t xml:space="preserve">   primopredaja predmeta leasinga</w:t>
      </w:r>
    </w:p>
    <w:p w:rsidR="001346C2" w:rsidRPr="007C50D0" w:rsidRDefault="001346C2" w:rsidP="001346C2">
      <w:pPr>
        <w:pStyle w:val="Bezproreda"/>
        <w:rPr>
          <w:rFonts w:ascii="Arial" w:hAnsi="Arial" w:cs="Arial"/>
          <w:b/>
          <w:bCs/>
          <w:color w:val="auto"/>
          <w:lang w:val="pl-PL"/>
        </w:rPr>
      </w:pPr>
      <w:r w:rsidRPr="007C50D0">
        <w:rPr>
          <w:rFonts w:ascii="Arial" w:hAnsi="Arial" w:cs="Arial"/>
          <w:color w:val="auto"/>
          <w:lang w:val="pl-PL"/>
        </w:rPr>
        <w:t>-  bez interkalarne kamate</w:t>
      </w:r>
    </w:p>
    <w:p w:rsidR="001346C2" w:rsidRPr="007C50D0" w:rsidRDefault="001346C2" w:rsidP="001346C2">
      <w:pPr>
        <w:pStyle w:val="Bezproreda"/>
        <w:rPr>
          <w:rFonts w:ascii="Arial" w:hAnsi="Arial" w:cs="Arial"/>
          <w:b/>
          <w:caps/>
          <w:color w:val="auto"/>
        </w:rPr>
      </w:pPr>
      <w:r w:rsidRPr="007C50D0">
        <w:rPr>
          <w:rFonts w:ascii="Arial" w:hAnsi="Arial" w:cs="Arial"/>
          <w:color w:val="auto"/>
          <w:lang w:val="pl-PL"/>
        </w:rPr>
        <w:t>-  obvezno dostaviti otplatni plan</w:t>
      </w:r>
    </w:p>
    <w:p w:rsidR="00D81BE5" w:rsidRPr="001B62F0" w:rsidRDefault="00D81BE5" w:rsidP="00D81BE5">
      <w:pPr>
        <w:pStyle w:val="Bezproreda"/>
        <w:rPr>
          <w:rFonts w:ascii="Arial" w:hAnsi="Arial" w:cs="Arial"/>
        </w:rPr>
      </w:pPr>
    </w:p>
    <w:p w:rsidR="00B82531" w:rsidRPr="003915CD" w:rsidRDefault="00094E6B" w:rsidP="003915CD">
      <w:pPr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="00115B9C" w:rsidRPr="00115B9C">
        <w:rPr>
          <w:rFonts w:ascii="Arial" w:eastAsia="Arial" w:hAnsi="Arial" w:cs="Arial"/>
          <w:b/>
        </w:rPr>
        <w:t>1</w:t>
      </w:r>
      <w:r w:rsidR="003915CD" w:rsidRPr="00115B9C">
        <w:rPr>
          <w:rFonts w:ascii="Arial" w:eastAsia="Arial" w:hAnsi="Arial" w:cs="Arial"/>
          <w:b/>
        </w:rPr>
        <w:t>6.</w:t>
      </w:r>
      <w:r w:rsidR="002D765F">
        <w:rPr>
          <w:rFonts w:ascii="Arial" w:eastAsia="Arial" w:hAnsi="Arial" w:cs="Arial"/>
          <w:b/>
        </w:rPr>
        <w:t>8</w:t>
      </w:r>
      <w:r w:rsidR="003915CD" w:rsidRPr="00115B9C">
        <w:rPr>
          <w:rFonts w:ascii="Arial" w:eastAsia="Arial" w:hAnsi="Arial" w:cs="Arial"/>
          <w:b/>
        </w:rPr>
        <w:t>.</w:t>
      </w:r>
      <w:r w:rsidR="003915CD">
        <w:rPr>
          <w:rFonts w:ascii="Arial" w:eastAsia="Arial" w:hAnsi="Arial" w:cs="Arial"/>
        </w:rPr>
        <w:t xml:space="preserve"> </w:t>
      </w:r>
      <w:r w:rsidR="00B82531" w:rsidRPr="003915CD">
        <w:rPr>
          <w:rFonts w:ascii="Arial" w:eastAsia="Arial" w:hAnsi="Arial" w:cs="Arial"/>
          <w:b/>
        </w:rPr>
        <w:t>TROŠAK PONUDE I PREUZIM</w:t>
      </w:r>
      <w:r w:rsidR="00115B9C">
        <w:rPr>
          <w:rFonts w:ascii="Arial" w:eastAsia="Arial" w:hAnsi="Arial" w:cs="Arial"/>
          <w:b/>
        </w:rPr>
        <w:t>ANJE DOKUMENTACIJE O NABAVI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Trošak pripreme i podnošenja ponude u cijelosti snosi Ponuditelj.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Dokumentacija o nabavi može se besplatno preuzeti u elektroničkom o</w:t>
      </w:r>
      <w:r w:rsidR="003915CD">
        <w:rPr>
          <w:rFonts w:ascii="Arial" w:hAnsi="Arial" w:cs="Arial"/>
        </w:rPr>
        <w:t xml:space="preserve">bliku na internetskoj  stranici </w:t>
      </w:r>
      <w:r w:rsidRPr="003915CD">
        <w:rPr>
          <w:rFonts w:ascii="Arial" w:hAnsi="Arial" w:cs="Arial"/>
        </w:rPr>
        <w:t>Elektroničkog  oglasnika  javne  nabave  Republike  Hrvatske  (d</w:t>
      </w:r>
      <w:r w:rsidR="003915CD">
        <w:rPr>
          <w:rFonts w:ascii="Arial" w:hAnsi="Arial" w:cs="Arial"/>
        </w:rPr>
        <w:t xml:space="preserve">alje:  Elektronički  oglasnik): </w:t>
      </w:r>
      <w:r w:rsidRPr="003915CD">
        <w:rPr>
          <w:rFonts w:ascii="Arial" w:hAnsi="Arial" w:cs="Arial"/>
        </w:rPr>
        <w:t>https://eojn.nn.hr/Oglasnik/.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lastRenderedPageBreak/>
        <w:t>Prilikom  preuzimanja  dokumentacije  i  troškovnika,  zainteresirani  gosp</w:t>
      </w:r>
      <w:r w:rsidR="003915CD">
        <w:rPr>
          <w:rFonts w:ascii="Arial" w:hAnsi="Arial" w:cs="Arial"/>
        </w:rPr>
        <w:t xml:space="preserve">odarski  subjekti  moraju  se </w:t>
      </w:r>
      <w:r w:rsidRPr="003915CD">
        <w:rPr>
          <w:rFonts w:ascii="Arial" w:hAnsi="Arial" w:cs="Arial"/>
        </w:rPr>
        <w:t>registrirati i prijaviti kako bi bili evidentirani kao zainteresirani gospodar</w:t>
      </w:r>
      <w:r w:rsidR="003915CD">
        <w:rPr>
          <w:rFonts w:ascii="Arial" w:hAnsi="Arial" w:cs="Arial"/>
        </w:rPr>
        <w:t xml:space="preserve">ski subjekti, kako bi im sustav </w:t>
      </w:r>
      <w:r w:rsidRPr="003915CD">
        <w:rPr>
          <w:rFonts w:ascii="Arial" w:hAnsi="Arial" w:cs="Arial"/>
        </w:rPr>
        <w:t>slao sve dodatne obavijesti o tom postupku i kako bi mogli dostaviti s</w:t>
      </w:r>
      <w:r w:rsidR="003915CD">
        <w:rPr>
          <w:rFonts w:ascii="Arial" w:hAnsi="Arial" w:cs="Arial"/>
        </w:rPr>
        <w:t xml:space="preserve">voju ponudu putem Elektroničkog </w:t>
      </w:r>
      <w:r w:rsidRPr="003915CD">
        <w:rPr>
          <w:rFonts w:ascii="Arial" w:hAnsi="Arial" w:cs="Arial"/>
        </w:rPr>
        <w:t>oglasnika.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Upute  za  korištenje  Elektroničkog  oglasnika  dostupne  su  na  internetskoj  stranici:</w:t>
      </w:r>
    </w:p>
    <w:p w:rsidR="00B82531" w:rsidRDefault="00EC2F15" w:rsidP="003915CD">
      <w:pPr>
        <w:pStyle w:val="Bezproreda"/>
        <w:jc w:val="both"/>
        <w:rPr>
          <w:rFonts w:ascii="Arial" w:hAnsi="Arial" w:cs="Arial"/>
        </w:rPr>
      </w:pPr>
      <w:hyperlink r:id="rId10" w:history="1">
        <w:r w:rsidR="005050C3" w:rsidRPr="00D25E3C">
          <w:rPr>
            <w:rStyle w:val="Hiperveza"/>
            <w:rFonts w:ascii="Arial" w:hAnsi="Arial" w:cs="Arial"/>
          </w:rPr>
          <w:t>https://eojn.nn.hr/Oglasnik/</w:t>
        </w:r>
      </w:hyperlink>
      <w:r w:rsidR="00B82531" w:rsidRPr="003915CD">
        <w:rPr>
          <w:rFonts w:ascii="Arial" w:hAnsi="Arial" w:cs="Arial"/>
        </w:rPr>
        <w:t>.</w:t>
      </w:r>
    </w:p>
    <w:p w:rsidR="005050C3" w:rsidRPr="003915CD" w:rsidRDefault="005050C3" w:rsidP="003915CD">
      <w:pPr>
        <w:pStyle w:val="Bezproreda"/>
        <w:jc w:val="both"/>
        <w:rPr>
          <w:rFonts w:ascii="Arial" w:hAnsi="Arial" w:cs="Arial"/>
        </w:rPr>
      </w:pPr>
    </w:p>
    <w:p w:rsidR="005050C3" w:rsidRPr="005050C3" w:rsidRDefault="00795B46" w:rsidP="005050C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050C3" w:rsidRPr="005050C3">
        <w:rPr>
          <w:rFonts w:ascii="Arial" w:hAnsi="Arial" w:cs="Arial"/>
          <w:b/>
        </w:rPr>
        <w:t>1</w:t>
      </w:r>
      <w:r w:rsidR="00B82531" w:rsidRPr="005050C3">
        <w:rPr>
          <w:rFonts w:ascii="Arial" w:hAnsi="Arial" w:cs="Arial"/>
          <w:b/>
        </w:rPr>
        <w:t>6.</w:t>
      </w:r>
      <w:r w:rsidR="002D765F">
        <w:rPr>
          <w:rFonts w:ascii="Arial" w:hAnsi="Arial" w:cs="Arial"/>
          <w:b/>
        </w:rPr>
        <w:t>9</w:t>
      </w:r>
      <w:r w:rsidR="00B82531" w:rsidRPr="005050C3">
        <w:rPr>
          <w:rFonts w:ascii="Arial" w:hAnsi="Arial" w:cs="Arial"/>
          <w:b/>
        </w:rPr>
        <w:t xml:space="preserve">. ODGOVORI, DODATNE INFORMACIJE ILI  IZMJENE DOKUMENTACIJE O </w:t>
      </w:r>
      <w:r w:rsidR="005050C3" w:rsidRPr="005050C3">
        <w:rPr>
          <w:rFonts w:ascii="Arial" w:hAnsi="Arial" w:cs="Arial"/>
          <w:b/>
        </w:rPr>
        <w:t xml:space="preserve">     </w:t>
      </w:r>
    </w:p>
    <w:p w:rsidR="00B82531" w:rsidRPr="005050C3" w:rsidRDefault="005050C3" w:rsidP="005050C3">
      <w:pPr>
        <w:pStyle w:val="Bezproreda"/>
        <w:rPr>
          <w:rFonts w:ascii="Arial" w:hAnsi="Arial" w:cs="Arial"/>
          <w:b/>
        </w:rPr>
      </w:pPr>
      <w:r w:rsidRPr="005050C3">
        <w:rPr>
          <w:rFonts w:ascii="Arial" w:hAnsi="Arial" w:cs="Arial"/>
          <w:b/>
        </w:rPr>
        <w:t xml:space="preserve">           </w:t>
      </w:r>
      <w:r w:rsidR="00094E6B">
        <w:rPr>
          <w:rFonts w:ascii="Arial" w:hAnsi="Arial" w:cs="Arial"/>
          <w:b/>
        </w:rPr>
        <w:t xml:space="preserve">      </w:t>
      </w:r>
      <w:r w:rsidR="00B82531" w:rsidRPr="005050C3">
        <w:rPr>
          <w:rFonts w:ascii="Arial" w:hAnsi="Arial" w:cs="Arial"/>
          <w:b/>
        </w:rPr>
        <w:t>NABAVI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Gospodarski  subjekt  može  zahtijevati  dodatne  informacije,  objašnjenja  ili  izmjene  u  vezi  s dokumentacijom o nabavi tijekom roka za dostavu ponuda.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 xml:space="preserve">Naručitelj će odgovor, dodatne informacije i objašnjenja bez odgode, a najkasnije tijekom </w:t>
      </w:r>
      <w:r w:rsidR="0093408E">
        <w:rPr>
          <w:rFonts w:ascii="Arial" w:hAnsi="Arial" w:cs="Arial"/>
        </w:rPr>
        <w:t>četvrtog</w:t>
      </w:r>
      <w:r w:rsidRPr="003915CD">
        <w:rPr>
          <w:rFonts w:ascii="Arial" w:hAnsi="Arial" w:cs="Arial"/>
        </w:rPr>
        <w:t xml:space="preserve"> d</w:t>
      </w:r>
      <w:r w:rsidR="003915CD">
        <w:rPr>
          <w:rFonts w:ascii="Arial" w:hAnsi="Arial" w:cs="Arial"/>
        </w:rPr>
        <w:t xml:space="preserve">ana </w:t>
      </w:r>
      <w:r w:rsidRPr="003915CD">
        <w:rPr>
          <w:rFonts w:ascii="Arial" w:hAnsi="Arial" w:cs="Arial"/>
        </w:rPr>
        <w:t>prije roka određenog za dostavu ponuda staviti na raspolaganje na isti</w:t>
      </w:r>
      <w:r w:rsidR="003915CD">
        <w:rPr>
          <w:rFonts w:ascii="Arial" w:hAnsi="Arial" w:cs="Arial"/>
        </w:rPr>
        <w:t xml:space="preserve"> način i na istim internetskim </w:t>
      </w:r>
      <w:r w:rsidRPr="003915CD">
        <w:rPr>
          <w:rFonts w:ascii="Arial" w:hAnsi="Arial" w:cs="Arial"/>
        </w:rPr>
        <w:t>stranicama kao i osnovnu dokumentaciju, bez navođenja podataka o podnositelju zahtjeva.</w:t>
      </w:r>
    </w:p>
    <w:p w:rsidR="007419E4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Zahtjev gospodarskog subjekta je pravodoban ako je dostavljen najka</w:t>
      </w:r>
      <w:r w:rsidR="003915CD">
        <w:rPr>
          <w:rFonts w:ascii="Arial" w:hAnsi="Arial" w:cs="Arial"/>
        </w:rPr>
        <w:t xml:space="preserve">snije tijekom </w:t>
      </w:r>
      <w:r w:rsidR="0093408E">
        <w:rPr>
          <w:rFonts w:ascii="Arial" w:hAnsi="Arial" w:cs="Arial"/>
        </w:rPr>
        <w:t>šestog</w:t>
      </w:r>
      <w:r w:rsidR="003915CD">
        <w:rPr>
          <w:rFonts w:ascii="Arial" w:hAnsi="Arial" w:cs="Arial"/>
        </w:rPr>
        <w:t xml:space="preserve"> dana prije </w:t>
      </w:r>
      <w:r w:rsidRPr="003915CD">
        <w:rPr>
          <w:rFonts w:ascii="Arial" w:hAnsi="Arial" w:cs="Arial"/>
        </w:rPr>
        <w:t>roka određenog za dostavu zahtjeva za sudjelovanje i ponuda.</w:t>
      </w:r>
    </w:p>
    <w:p w:rsidR="00391BDD" w:rsidRPr="003915CD" w:rsidRDefault="00391BDD" w:rsidP="003915CD">
      <w:pPr>
        <w:pStyle w:val="Bezproreda"/>
        <w:jc w:val="both"/>
        <w:rPr>
          <w:rFonts w:ascii="Arial" w:hAnsi="Arial" w:cs="Arial"/>
        </w:rPr>
      </w:pPr>
    </w:p>
    <w:p w:rsidR="00B82531" w:rsidRPr="0093408E" w:rsidRDefault="005050C3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B82531" w:rsidRPr="0093408E">
        <w:rPr>
          <w:rFonts w:ascii="Arial" w:eastAsia="Arial" w:hAnsi="Arial" w:cs="Arial"/>
          <w:b/>
        </w:rPr>
        <w:t>6.1</w:t>
      </w:r>
      <w:r w:rsidR="002D765F">
        <w:rPr>
          <w:rFonts w:ascii="Arial" w:eastAsia="Arial" w:hAnsi="Arial" w:cs="Arial"/>
          <w:b/>
        </w:rPr>
        <w:t>0</w:t>
      </w:r>
      <w:r w:rsidR="00B82531" w:rsidRPr="0093408E">
        <w:rPr>
          <w:rFonts w:ascii="Arial" w:eastAsia="Arial" w:hAnsi="Arial" w:cs="Arial"/>
          <w:b/>
        </w:rPr>
        <w:t>. IZMJENA, DOPUNA I POVLAČENJE PONUDE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U roku za dostavu ponude Ponuditelj može izmijeniti svoju ponudu, nadopuniti je ili od nje odustati.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Prilikom izmjene ili dopune ponude automatski se poništava prethod</w:t>
      </w:r>
      <w:r w:rsidR="003915CD">
        <w:rPr>
          <w:rFonts w:ascii="Arial" w:hAnsi="Arial" w:cs="Arial"/>
        </w:rPr>
        <w:t xml:space="preserve">no predana ponuda što znači  da </w:t>
      </w:r>
      <w:r w:rsidRPr="003915CD">
        <w:rPr>
          <w:rFonts w:ascii="Arial" w:hAnsi="Arial" w:cs="Arial"/>
        </w:rPr>
        <w:t>se učitavanjem („</w:t>
      </w:r>
      <w:proofErr w:type="spellStart"/>
      <w:r w:rsidRPr="003915CD">
        <w:rPr>
          <w:rFonts w:ascii="Arial" w:hAnsi="Arial" w:cs="Arial"/>
        </w:rPr>
        <w:t>uploadanjem</w:t>
      </w:r>
      <w:proofErr w:type="spellEnd"/>
      <w:r w:rsidRPr="003915CD">
        <w:rPr>
          <w:rFonts w:ascii="Arial" w:hAnsi="Arial" w:cs="Arial"/>
        </w:rPr>
        <w:t>“) nove izmijenjene ili dopunjene p</w:t>
      </w:r>
      <w:r w:rsidR="003915CD">
        <w:rPr>
          <w:rFonts w:ascii="Arial" w:hAnsi="Arial" w:cs="Arial"/>
        </w:rPr>
        <w:t xml:space="preserve">onude predaje nova ponuda  koja </w:t>
      </w:r>
      <w:r w:rsidRPr="003915CD">
        <w:rPr>
          <w:rFonts w:ascii="Arial" w:hAnsi="Arial" w:cs="Arial"/>
        </w:rPr>
        <w:t xml:space="preserve">sadržava  izmijenjene  ili  dopunjene  podatke.  Učitavanjem  i  spremanjem  </w:t>
      </w:r>
      <w:r w:rsidR="003915CD">
        <w:rPr>
          <w:rFonts w:ascii="Arial" w:hAnsi="Arial" w:cs="Arial"/>
        </w:rPr>
        <w:t xml:space="preserve">novog uveza ponude u </w:t>
      </w:r>
      <w:r w:rsidRPr="003915CD">
        <w:rPr>
          <w:rFonts w:ascii="Arial" w:hAnsi="Arial" w:cs="Arial"/>
        </w:rPr>
        <w:t>Elektronički oglasnik javne nabave Naručitelju se šalje nova izmijenjena / dopunjena ponuda.</w:t>
      </w:r>
    </w:p>
    <w:p w:rsidR="00B82531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Ponuda se ne može mijenjati ili povući nakon</w:t>
      </w:r>
      <w:r w:rsidR="003915CD">
        <w:rPr>
          <w:rFonts w:ascii="Arial" w:hAnsi="Arial" w:cs="Arial"/>
        </w:rPr>
        <w:t xml:space="preserve"> isteka roka za dostavu ponuda.</w:t>
      </w:r>
    </w:p>
    <w:p w:rsidR="00773321" w:rsidRPr="003915CD" w:rsidRDefault="00773321" w:rsidP="003915CD">
      <w:pPr>
        <w:pStyle w:val="Bezproreda"/>
        <w:jc w:val="both"/>
        <w:rPr>
          <w:rFonts w:ascii="Arial" w:hAnsi="Arial" w:cs="Arial"/>
        </w:rPr>
      </w:pPr>
    </w:p>
    <w:p w:rsidR="00B82531" w:rsidRPr="0093408E" w:rsidRDefault="005050C3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B82531" w:rsidRPr="0093408E">
        <w:rPr>
          <w:rFonts w:ascii="Arial" w:eastAsia="Arial" w:hAnsi="Arial" w:cs="Arial"/>
          <w:b/>
        </w:rPr>
        <w:t>6.1</w:t>
      </w:r>
      <w:r w:rsidR="002D765F">
        <w:rPr>
          <w:rFonts w:ascii="Arial" w:eastAsia="Arial" w:hAnsi="Arial" w:cs="Arial"/>
          <w:b/>
        </w:rPr>
        <w:t>1</w:t>
      </w:r>
      <w:r w:rsidR="00B82531" w:rsidRPr="0093408E">
        <w:rPr>
          <w:rFonts w:ascii="Arial" w:eastAsia="Arial" w:hAnsi="Arial" w:cs="Arial"/>
          <w:b/>
        </w:rPr>
        <w:t>. TAJNOST DOKUMENTACIJE GOSPODARSKIH SUBJEKATA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 xml:space="preserve">Gospodarski subjekt u postupku javne nabave smije na temelju zakona, drugog propisa ili općeg akta određene podatke označiti tajnom, uključujući tehničke ili trgovinske tajne </w:t>
      </w:r>
      <w:r w:rsidR="003915CD">
        <w:rPr>
          <w:rFonts w:ascii="Arial" w:hAnsi="Arial" w:cs="Arial"/>
        </w:rPr>
        <w:t xml:space="preserve">te povjerljive značajke ponuda </w:t>
      </w:r>
      <w:r w:rsidRPr="003915CD">
        <w:rPr>
          <w:rFonts w:ascii="Arial" w:hAnsi="Arial" w:cs="Arial"/>
        </w:rPr>
        <w:t>i zahtjeva za sudjelovanje.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Ako je gospodarski subjekt neke podatke označio tajnima, obvezan je na</w:t>
      </w:r>
      <w:r w:rsidR="003915CD">
        <w:rPr>
          <w:rFonts w:ascii="Arial" w:hAnsi="Arial" w:cs="Arial"/>
        </w:rPr>
        <w:t xml:space="preserve">vesti pravnu osnovu na temelju </w:t>
      </w:r>
      <w:r w:rsidRPr="003915CD">
        <w:rPr>
          <w:rFonts w:ascii="Arial" w:hAnsi="Arial" w:cs="Arial"/>
        </w:rPr>
        <w:t>koje su ti podaci označeni tajnima.</w:t>
      </w:r>
    </w:p>
    <w:p w:rsidR="00B82531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 xml:space="preserve">Gospodarski  subjekt  ne  smije  označiti  tajnom:  cijenu  ponude,  troškovnik, </w:t>
      </w:r>
      <w:r w:rsidR="003915CD">
        <w:rPr>
          <w:rFonts w:ascii="Arial" w:hAnsi="Arial" w:cs="Arial"/>
        </w:rPr>
        <w:t xml:space="preserve"> katalog,  podatke  u  vezi s </w:t>
      </w:r>
      <w:r w:rsidRPr="003915CD">
        <w:rPr>
          <w:rFonts w:ascii="Arial" w:hAnsi="Arial" w:cs="Arial"/>
        </w:rPr>
        <w:t xml:space="preserve">kriterijima za odabir ponude, javne isprave, izvatke iz javnih registara </w:t>
      </w:r>
      <w:r w:rsidR="003915CD">
        <w:rPr>
          <w:rFonts w:ascii="Arial" w:hAnsi="Arial" w:cs="Arial"/>
        </w:rPr>
        <w:t xml:space="preserve">te druge podatke koji se prema </w:t>
      </w:r>
      <w:r w:rsidRPr="003915CD">
        <w:rPr>
          <w:rFonts w:ascii="Arial" w:hAnsi="Arial" w:cs="Arial"/>
        </w:rPr>
        <w:t xml:space="preserve">posebnom zakonu ili </w:t>
      </w:r>
      <w:proofErr w:type="spellStart"/>
      <w:r w:rsidRPr="003915CD">
        <w:rPr>
          <w:rFonts w:ascii="Arial" w:hAnsi="Arial" w:cs="Arial"/>
        </w:rPr>
        <w:t>podzakonskom</w:t>
      </w:r>
      <w:proofErr w:type="spellEnd"/>
      <w:r w:rsidRPr="003915CD">
        <w:rPr>
          <w:rFonts w:ascii="Arial" w:hAnsi="Arial" w:cs="Arial"/>
        </w:rPr>
        <w:t xml:space="preserve"> propisu moraju javno objaviti ili se ne smiju označiti tajnom.</w:t>
      </w:r>
    </w:p>
    <w:p w:rsidR="00773321" w:rsidRPr="003915CD" w:rsidRDefault="00773321" w:rsidP="003915CD">
      <w:pPr>
        <w:pStyle w:val="Bezproreda"/>
        <w:jc w:val="both"/>
        <w:rPr>
          <w:rFonts w:ascii="Arial" w:hAnsi="Arial" w:cs="Arial"/>
        </w:rPr>
      </w:pPr>
    </w:p>
    <w:p w:rsidR="00B82531" w:rsidRPr="0093408E" w:rsidRDefault="005050C3" w:rsidP="00B82531">
      <w:pPr>
        <w:spacing w:before="120" w:after="0" w:line="240" w:lineRule="auto"/>
        <w:ind w:left="714" w:hanging="3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B82531" w:rsidRPr="0093408E">
        <w:rPr>
          <w:rFonts w:ascii="Arial" w:eastAsia="Arial" w:hAnsi="Arial" w:cs="Arial"/>
          <w:b/>
        </w:rPr>
        <w:t>6.1</w:t>
      </w:r>
      <w:r w:rsidR="002D765F">
        <w:rPr>
          <w:rFonts w:ascii="Arial" w:eastAsia="Arial" w:hAnsi="Arial" w:cs="Arial"/>
          <w:b/>
        </w:rPr>
        <w:t>2</w:t>
      </w:r>
      <w:r w:rsidR="00B82531" w:rsidRPr="0093408E">
        <w:rPr>
          <w:rFonts w:ascii="Arial" w:eastAsia="Arial" w:hAnsi="Arial" w:cs="Arial"/>
          <w:b/>
        </w:rPr>
        <w:t>. ŽALBA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Pravo na žalbu ima svaki gospodarski subjekt koji ima ili je imao pravni interes za dobivanje određenog ugovora o javnoj nabavi, okvirnog sporazuma, dinamičkog sustava nabave i</w:t>
      </w:r>
      <w:r w:rsidR="003915CD">
        <w:rPr>
          <w:rFonts w:ascii="Arial" w:hAnsi="Arial" w:cs="Arial"/>
        </w:rPr>
        <w:t xml:space="preserve">li projektnog natječaja i koji </w:t>
      </w:r>
      <w:r w:rsidRPr="003915CD">
        <w:rPr>
          <w:rFonts w:ascii="Arial" w:hAnsi="Arial" w:cs="Arial"/>
        </w:rPr>
        <w:t>je pretrpio ili bi mogao pretrpjeti štetu od navodnoga kršenja subjektivnih prava.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Pravo  na  žalbu  ima  i  središnje  tijelo  državne  uprave  nadležno  za  politi</w:t>
      </w:r>
      <w:r w:rsidR="003915CD">
        <w:rPr>
          <w:rFonts w:ascii="Arial" w:hAnsi="Arial" w:cs="Arial"/>
        </w:rPr>
        <w:t xml:space="preserve">ku  javne  nabave  i  nadležno </w:t>
      </w:r>
      <w:r w:rsidRPr="003915CD">
        <w:rPr>
          <w:rFonts w:ascii="Arial" w:hAnsi="Arial" w:cs="Arial"/>
        </w:rPr>
        <w:t>državno odvjetništvo.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Žalba se izjavljuje Državnoj komisiji za kontrolu postupaka javne nabave i to u pisanom obliku.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Žalba  se  dostavlja  neposredno,  putem  ovlaštenog  davatelja  poštansk</w:t>
      </w:r>
      <w:r w:rsidR="003915CD">
        <w:rPr>
          <w:rFonts w:ascii="Arial" w:hAnsi="Arial" w:cs="Arial"/>
        </w:rPr>
        <w:t xml:space="preserve">ih  usluga  ili  elektroničkim </w:t>
      </w:r>
      <w:r w:rsidRPr="003915CD">
        <w:rPr>
          <w:rFonts w:ascii="Arial" w:hAnsi="Arial" w:cs="Arial"/>
        </w:rPr>
        <w:t>sredstvima komunikacije putem međusobno povezanih informacijskih s</w:t>
      </w:r>
      <w:r w:rsidR="003915CD">
        <w:rPr>
          <w:rFonts w:ascii="Arial" w:hAnsi="Arial" w:cs="Arial"/>
        </w:rPr>
        <w:t xml:space="preserve">ustava Državne komisije i EOJN </w:t>
      </w:r>
      <w:r w:rsidRPr="003915CD">
        <w:rPr>
          <w:rFonts w:ascii="Arial" w:hAnsi="Arial" w:cs="Arial"/>
        </w:rPr>
        <w:t>RH.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lastRenderedPageBreak/>
        <w:t xml:space="preserve">Žalitelj je obvezan primjerak žalbe dostaviti Naručitelju u roku za žalbu. 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Kad je žalba upućena putem ovlaštenog davatelja poštanskih usluga, da</w:t>
      </w:r>
      <w:r w:rsidR="003915CD">
        <w:rPr>
          <w:rFonts w:ascii="Arial" w:hAnsi="Arial" w:cs="Arial"/>
        </w:rPr>
        <w:t xml:space="preserve">n predaje ovlaštenom davatelju </w:t>
      </w:r>
      <w:r w:rsidRPr="003915CD">
        <w:rPr>
          <w:rFonts w:ascii="Arial" w:hAnsi="Arial" w:cs="Arial"/>
        </w:rPr>
        <w:t>poštanskih usluga smatra se danom predaje Državnoj komisiji, odnosno Naručitelju.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 xml:space="preserve">Pravodobnost žalbe utvrđuje Državna komisija, s time da će se žalba koja </w:t>
      </w:r>
      <w:r w:rsidR="003915CD">
        <w:rPr>
          <w:rFonts w:ascii="Arial" w:hAnsi="Arial" w:cs="Arial"/>
        </w:rPr>
        <w:t xml:space="preserve">nije dostavljena Naručitelju u </w:t>
      </w:r>
      <w:r w:rsidRPr="003915CD">
        <w:rPr>
          <w:rFonts w:ascii="Arial" w:hAnsi="Arial" w:cs="Arial"/>
        </w:rPr>
        <w:t>roku za žalbu, smatrat nepravodobnom.</w:t>
      </w:r>
    </w:p>
    <w:p w:rsidR="006B6BA8" w:rsidRDefault="006B6BA8" w:rsidP="003915CD">
      <w:pPr>
        <w:pStyle w:val="Bezproreda"/>
        <w:jc w:val="both"/>
        <w:rPr>
          <w:rFonts w:ascii="Arial" w:hAnsi="Arial" w:cs="Arial"/>
        </w:rPr>
      </w:pP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U otvorenom postupku žalba se izjavljuje u roku od deset dana, i to od dana: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1. objave poziva na nadmetanje, u odnosu na sadržaj poziva ili dokumentacije o nabavi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2. objave obavijesti o ispravku, u odnosu na sadržaj ispravka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3. objave izmjene dokumentacije o nabavi, u odnosu na sadržaj izmjene dokumentacije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 xml:space="preserve">4. otvaranja ponuda u odnosu na propuštanje naručitelja da valjano odgovori na pravodobno 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 xml:space="preserve">dostavljen zahtjev dodatne informacije, objašnjenja ili izmjene dokumentacije o nabavi te na 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postupak otvaranja ponuda</w:t>
      </w:r>
    </w:p>
    <w:p w:rsidR="00B82531" w:rsidRPr="003915CD" w:rsidRDefault="00B82531" w:rsidP="003915CD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 xml:space="preserve">5.  primitka  odluke  o  odabiru  ili  poništenju,  u  odnosu na  postupak </w:t>
      </w:r>
      <w:r w:rsidR="00F858D2">
        <w:rPr>
          <w:rFonts w:ascii="Arial" w:hAnsi="Arial" w:cs="Arial"/>
        </w:rPr>
        <w:t xml:space="preserve"> pregleda,  ocjene  i  odabira </w:t>
      </w:r>
      <w:r w:rsidRPr="003915CD">
        <w:rPr>
          <w:rFonts w:ascii="Arial" w:hAnsi="Arial" w:cs="Arial"/>
        </w:rPr>
        <w:t>ponuda, ili razloge poništenja.</w:t>
      </w:r>
    </w:p>
    <w:p w:rsidR="006B6BA8" w:rsidRPr="00640D09" w:rsidRDefault="00B82531" w:rsidP="00640D09">
      <w:pPr>
        <w:pStyle w:val="Bezproreda"/>
        <w:jc w:val="both"/>
        <w:rPr>
          <w:rFonts w:ascii="Arial" w:hAnsi="Arial" w:cs="Arial"/>
        </w:rPr>
      </w:pPr>
      <w:r w:rsidRPr="003915CD">
        <w:rPr>
          <w:rFonts w:ascii="Arial" w:hAnsi="Arial" w:cs="Arial"/>
        </w:rPr>
        <w:t>Žalitelj koji je propustio izjaviti žalbu u određenoj fazi otvorenog postupka</w:t>
      </w:r>
      <w:r w:rsidR="00F858D2">
        <w:rPr>
          <w:rFonts w:ascii="Arial" w:hAnsi="Arial" w:cs="Arial"/>
        </w:rPr>
        <w:t xml:space="preserve"> javne nabave sukladno prednje </w:t>
      </w:r>
      <w:r w:rsidRPr="003915CD">
        <w:rPr>
          <w:rFonts w:ascii="Arial" w:hAnsi="Arial" w:cs="Arial"/>
        </w:rPr>
        <w:t>navedenom, nema pravo na žalbu u kasnijoj fazi postupka za prethodnu fazu.</w:t>
      </w:r>
    </w:p>
    <w:p w:rsidR="006B6BA8" w:rsidRDefault="006B6BA8" w:rsidP="00BF0673"/>
    <w:p w:rsidR="000B60E8" w:rsidRDefault="000B60E8" w:rsidP="00BF0673"/>
    <w:p w:rsidR="000B60E8" w:rsidRDefault="000B60E8" w:rsidP="00BF0673"/>
    <w:p w:rsidR="000B60E8" w:rsidRDefault="000B60E8" w:rsidP="00BF0673"/>
    <w:p w:rsidR="000B60E8" w:rsidRDefault="000B60E8" w:rsidP="00BF0673"/>
    <w:p w:rsidR="000B60E8" w:rsidRDefault="000B60E8" w:rsidP="00BF0673"/>
    <w:p w:rsidR="000B60E8" w:rsidRDefault="000B60E8" w:rsidP="00BF0673"/>
    <w:p w:rsidR="000B60E8" w:rsidRDefault="000B60E8" w:rsidP="00BF0673"/>
    <w:p w:rsidR="000B60E8" w:rsidRDefault="000B60E8" w:rsidP="00BF0673"/>
    <w:p w:rsidR="000B60E8" w:rsidRDefault="000B60E8" w:rsidP="00BF0673"/>
    <w:p w:rsidR="004E77FC" w:rsidRDefault="004E77FC" w:rsidP="00BF0673"/>
    <w:p w:rsidR="004E77FC" w:rsidRDefault="004E77FC" w:rsidP="00BF0673"/>
    <w:p w:rsidR="004E77FC" w:rsidRDefault="004E77FC" w:rsidP="00BF0673"/>
    <w:p w:rsidR="00121EE6" w:rsidRDefault="00121EE6" w:rsidP="00BF0673">
      <w:bookmarkStart w:id="0" w:name="_GoBack"/>
      <w:bookmarkEnd w:id="0"/>
    </w:p>
    <w:p w:rsidR="00121EE6" w:rsidRDefault="00121EE6" w:rsidP="00BF0673"/>
    <w:p w:rsidR="00121EE6" w:rsidRDefault="00121EE6" w:rsidP="00BF0673"/>
    <w:p w:rsidR="000B60E8" w:rsidRDefault="000B60E8" w:rsidP="00BF0673"/>
    <w:p w:rsidR="00BF0673" w:rsidRPr="00BF0673" w:rsidRDefault="00BF0673" w:rsidP="00BF06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BF0673">
        <w:rPr>
          <w:rFonts w:ascii="Arial" w:hAnsi="Arial" w:cs="Arial"/>
          <w:b/>
          <w:bCs/>
          <w:sz w:val="24"/>
          <w:szCs w:val="24"/>
        </w:rPr>
        <w:lastRenderedPageBreak/>
        <w:t xml:space="preserve">Obrazac 1 -  TROŠKOVNIK  </w:t>
      </w:r>
    </w:p>
    <w:p w:rsidR="00BF0673" w:rsidRPr="00BF0673" w:rsidRDefault="00BF0673" w:rsidP="00BF06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BF0673" w:rsidRPr="00BF0673" w:rsidRDefault="00BF0673" w:rsidP="00BF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ascii="Arial" w:hAnsi="Arial" w:cs="Arial"/>
          <w:b/>
          <w:bCs/>
        </w:rPr>
      </w:pPr>
    </w:p>
    <w:p w:rsidR="00BF0673" w:rsidRPr="00BF0673" w:rsidRDefault="00BF0673" w:rsidP="00BF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ascii="Arial" w:hAnsi="Arial" w:cs="Arial"/>
          <w:b/>
          <w:bCs/>
        </w:rPr>
      </w:pPr>
    </w:p>
    <w:p w:rsidR="00BF0673" w:rsidRPr="00BF0673" w:rsidRDefault="00BF0673" w:rsidP="00BF0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ascii="Arial" w:hAnsi="Arial" w:cs="Arial"/>
          <w:bCs/>
          <w:sz w:val="24"/>
          <w:szCs w:val="24"/>
        </w:rPr>
      </w:pPr>
      <w:r w:rsidRPr="00BF0673">
        <w:rPr>
          <w:rFonts w:ascii="Arial" w:hAnsi="Arial" w:cs="Arial"/>
          <w:bCs/>
          <w:sz w:val="24"/>
          <w:szCs w:val="24"/>
        </w:rPr>
        <w:t>Napomena: Troškovnik je zasebni dokument</w:t>
      </w:r>
    </w:p>
    <w:p w:rsidR="00BF0673" w:rsidRPr="00BF0673" w:rsidRDefault="00BF0673" w:rsidP="00BF0673">
      <w:pPr>
        <w:rPr>
          <w:rFonts w:ascii="Arial" w:hAnsi="Arial" w:cs="Arial"/>
          <w:i/>
          <w:iCs/>
          <w:sz w:val="18"/>
          <w:szCs w:val="18"/>
        </w:rPr>
      </w:pPr>
      <w:r w:rsidRPr="00BF0673">
        <w:rPr>
          <w:rFonts w:ascii="Arial" w:hAnsi="Arial" w:cs="Arial"/>
          <w:sz w:val="24"/>
          <w:szCs w:val="24"/>
        </w:rPr>
        <w:br w:type="page"/>
      </w:r>
    </w:p>
    <w:p w:rsidR="00BF0673" w:rsidRPr="00BF0673" w:rsidRDefault="00BF0673" w:rsidP="00BF0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BF0673">
        <w:rPr>
          <w:rFonts w:ascii="Arial" w:hAnsi="Arial" w:cs="Arial"/>
          <w:b/>
          <w:bCs/>
          <w:sz w:val="24"/>
          <w:szCs w:val="24"/>
        </w:rPr>
        <w:lastRenderedPageBreak/>
        <w:t>Obrazac 2  -  IZJAVA O PRIHVAĆANJU UVJETA IZ DOKUMENTACIJE</w:t>
      </w:r>
    </w:p>
    <w:p w:rsidR="00BF0673" w:rsidRPr="00BF0673" w:rsidRDefault="00BF0673" w:rsidP="00BF06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BF0673">
        <w:rPr>
          <w:rFonts w:ascii="Arial" w:hAnsi="Arial" w:cs="Arial"/>
          <w:b/>
          <w:bCs/>
          <w:sz w:val="24"/>
          <w:szCs w:val="24"/>
        </w:rPr>
        <w:t xml:space="preserve">ZA NABAVU </w:t>
      </w:r>
    </w:p>
    <w:p w:rsidR="00BF0673" w:rsidRDefault="00BF0673" w:rsidP="00BF0673">
      <w:pPr>
        <w:keepNext/>
        <w:tabs>
          <w:tab w:val="left" w:pos="3828"/>
        </w:tabs>
        <w:jc w:val="both"/>
        <w:outlineLvl w:val="5"/>
        <w:rPr>
          <w:b/>
          <w:bCs/>
          <w:u w:val="single"/>
        </w:rPr>
      </w:pPr>
    </w:p>
    <w:p w:rsidR="0016307B" w:rsidRDefault="00BF0673" w:rsidP="00163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ascii="Arial" w:hAnsi="Arial" w:cs="Arial"/>
          <w:bCs/>
          <w:sz w:val="24"/>
          <w:szCs w:val="24"/>
        </w:rPr>
      </w:pPr>
      <w:r w:rsidRPr="00BF0673">
        <w:rPr>
          <w:rFonts w:ascii="Arial" w:hAnsi="Arial" w:cs="Arial"/>
          <w:b/>
          <w:bCs/>
          <w:sz w:val="24"/>
          <w:szCs w:val="24"/>
        </w:rPr>
        <w:t xml:space="preserve">1. Naručitelj:  </w:t>
      </w:r>
      <w:r w:rsidR="0016307B" w:rsidRPr="0016307B">
        <w:rPr>
          <w:rFonts w:ascii="Arial" w:hAnsi="Arial" w:cs="Arial"/>
          <w:bCs/>
          <w:sz w:val="24"/>
          <w:szCs w:val="24"/>
        </w:rPr>
        <w:t xml:space="preserve">Komunalno BASILIJA d.o.o., </w:t>
      </w:r>
      <w:proofErr w:type="spellStart"/>
      <w:r w:rsidR="0016307B" w:rsidRPr="0016307B">
        <w:rPr>
          <w:rFonts w:ascii="Arial" w:hAnsi="Arial" w:cs="Arial"/>
          <w:bCs/>
          <w:sz w:val="24"/>
          <w:szCs w:val="24"/>
        </w:rPr>
        <w:t>Podkuća</w:t>
      </w:r>
      <w:proofErr w:type="spellEnd"/>
      <w:r w:rsidR="0016307B" w:rsidRPr="0016307B">
        <w:rPr>
          <w:rFonts w:ascii="Arial" w:hAnsi="Arial" w:cs="Arial"/>
          <w:bCs/>
          <w:sz w:val="24"/>
          <w:szCs w:val="24"/>
        </w:rPr>
        <w:t xml:space="preserve"> 8, 21430 Grohote.</w:t>
      </w:r>
    </w:p>
    <w:p w:rsidR="004E77FC" w:rsidRDefault="00BF0673" w:rsidP="00163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ascii="Arial" w:hAnsi="Arial" w:cs="Arial"/>
          <w:sz w:val="24"/>
          <w:szCs w:val="24"/>
        </w:rPr>
      </w:pPr>
      <w:r w:rsidRPr="00170173">
        <w:rPr>
          <w:rFonts w:ascii="Arial" w:hAnsi="Arial" w:cs="Arial"/>
          <w:b/>
          <w:bCs/>
          <w:sz w:val="24"/>
          <w:szCs w:val="24"/>
        </w:rPr>
        <w:t>2. Predmet nabave:</w:t>
      </w:r>
      <w:r w:rsidRPr="00BF0673">
        <w:rPr>
          <w:b/>
          <w:bCs/>
        </w:rPr>
        <w:t xml:space="preserve"> </w:t>
      </w:r>
      <w:r w:rsidR="00170173" w:rsidRPr="00170173">
        <w:rPr>
          <w:rFonts w:ascii="Arial" w:hAnsi="Arial" w:cs="Arial"/>
          <w:sz w:val="24"/>
          <w:szCs w:val="24"/>
        </w:rPr>
        <w:t xml:space="preserve">komunalno vozilo – </w:t>
      </w:r>
      <w:r w:rsidR="004E77FC" w:rsidRPr="004E77FC">
        <w:rPr>
          <w:rFonts w:ascii="Arial" w:hAnsi="Arial" w:cs="Arial"/>
          <w:sz w:val="24"/>
          <w:szCs w:val="24"/>
        </w:rPr>
        <w:t>Novo specijalno komunalno vozilo s nadogradnjom za sakupljanje otpada zapremnine 7,5 m³</w:t>
      </w:r>
    </w:p>
    <w:p w:rsidR="004E77FC" w:rsidRDefault="004E77FC" w:rsidP="004E77FC">
      <w:pPr>
        <w:pStyle w:val="Bezproreda"/>
        <w:rPr>
          <w:rFonts w:ascii="Arial" w:hAnsi="Arial" w:cs="Arial"/>
          <w:sz w:val="24"/>
          <w:szCs w:val="24"/>
        </w:rPr>
      </w:pPr>
    </w:p>
    <w:p w:rsidR="00BF0673" w:rsidRPr="00BF0673" w:rsidRDefault="00BF0673" w:rsidP="004E77FC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BF0673">
        <w:rPr>
          <w:rFonts w:ascii="Arial" w:hAnsi="Arial" w:cs="Arial"/>
          <w:b/>
          <w:bCs/>
          <w:sz w:val="24"/>
          <w:szCs w:val="24"/>
        </w:rPr>
        <w:t>3. Ponuditelj:</w:t>
      </w:r>
    </w:p>
    <w:p w:rsidR="00BF0673" w:rsidRPr="00BF0673" w:rsidRDefault="00BF0673" w:rsidP="00BF0673">
      <w:pPr>
        <w:rPr>
          <w:rFonts w:ascii="Arial" w:hAnsi="Arial" w:cs="Arial"/>
          <w:sz w:val="24"/>
          <w:szCs w:val="24"/>
        </w:rPr>
      </w:pPr>
    </w:p>
    <w:p w:rsidR="00BF0673" w:rsidRPr="00BF0673" w:rsidRDefault="00BF0673" w:rsidP="00BF0673">
      <w:pPr>
        <w:rPr>
          <w:rFonts w:ascii="Arial" w:hAnsi="Arial" w:cs="Arial"/>
          <w:sz w:val="24"/>
          <w:szCs w:val="24"/>
        </w:rPr>
      </w:pPr>
      <w:r w:rsidRPr="00BF0673">
        <w:rPr>
          <w:rFonts w:ascii="Arial" w:hAnsi="Arial" w:cs="Arial"/>
          <w:sz w:val="24"/>
          <w:szCs w:val="24"/>
        </w:rPr>
        <w:t>…………………………………………………………………………...........................….</w:t>
      </w:r>
    </w:p>
    <w:p w:rsidR="00BF0673" w:rsidRPr="00BF0673" w:rsidRDefault="00BF0673" w:rsidP="00BF0673">
      <w:pPr>
        <w:rPr>
          <w:rFonts w:ascii="Arial" w:hAnsi="Arial" w:cs="Arial"/>
          <w:sz w:val="24"/>
          <w:szCs w:val="24"/>
        </w:rPr>
      </w:pPr>
    </w:p>
    <w:p w:rsidR="00BF0673" w:rsidRPr="00BF0673" w:rsidRDefault="00BF0673" w:rsidP="00BF0673">
      <w:pPr>
        <w:ind w:right="-2"/>
        <w:rPr>
          <w:rFonts w:ascii="Arial" w:hAnsi="Arial" w:cs="Arial"/>
          <w:b/>
          <w:bCs/>
          <w:iCs/>
          <w:sz w:val="24"/>
          <w:szCs w:val="24"/>
        </w:rPr>
      </w:pPr>
    </w:p>
    <w:p w:rsidR="00BF0673" w:rsidRPr="00BF0673" w:rsidRDefault="00BF0673" w:rsidP="00BF0673">
      <w:pPr>
        <w:ind w:right="-2"/>
        <w:jc w:val="center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BF0673">
        <w:rPr>
          <w:rFonts w:ascii="Arial" w:hAnsi="Arial" w:cs="Arial"/>
          <w:b/>
          <w:bCs/>
          <w:iCs/>
          <w:sz w:val="24"/>
          <w:szCs w:val="24"/>
        </w:rPr>
        <w:t>I Z J A V A</w:t>
      </w:r>
    </w:p>
    <w:p w:rsidR="00BF0673" w:rsidRPr="00BF0673" w:rsidRDefault="00BF0673" w:rsidP="00BF0673">
      <w:pPr>
        <w:ind w:right="-2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F0673">
        <w:rPr>
          <w:rFonts w:ascii="Arial" w:hAnsi="Arial" w:cs="Arial"/>
          <w:b/>
          <w:bCs/>
          <w:iCs/>
          <w:sz w:val="24"/>
          <w:szCs w:val="24"/>
        </w:rPr>
        <w:t xml:space="preserve">o prihvaćanju uvjeta iz dokumentacije </w:t>
      </w:r>
      <w:r w:rsidR="00BD090E">
        <w:rPr>
          <w:rFonts w:ascii="Arial" w:hAnsi="Arial" w:cs="Arial"/>
          <w:b/>
          <w:bCs/>
          <w:iCs/>
          <w:sz w:val="24"/>
          <w:szCs w:val="24"/>
        </w:rPr>
        <w:t>o nabavi</w:t>
      </w:r>
    </w:p>
    <w:p w:rsidR="00BF0673" w:rsidRPr="00BF0673" w:rsidRDefault="00BF0673" w:rsidP="00BF0673">
      <w:pPr>
        <w:jc w:val="both"/>
        <w:rPr>
          <w:rFonts w:ascii="Arial" w:hAnsi="Arial" w:cs="Arial"/>
          <w:sz w:val="24"/>
          <w:szCs w:val="24"/>
        </w:rPr>
      </w:pPr>
      <w:r w:rsidRPr="00BF0673">
        <w:rPr>
          <w:rFonts w:ascii="Arial" w:hAnsi="Arial" w:cs="Arial"/>
          <w:sz w:val="24"/>
          <w:szCs w:val="24"/>
        </w:rPr>
        <w:t xml:space="preserve">       </w:t>
      </w:r>
    </w:p>
    <w:p w:rsidR="00BF0673" w:rsidRPr="00BF0673" w:rsidRDefault="00BF0673" w:rsidP="00BF0673">
      <w:pPr>
        <w:jc w:val="both"/>
        <w:rPr>
          <w:rFonts w:ascii="Arial" w:hAnsi="Arial" w:cs="Arial"/>
          <w:sz w:val="24"/>
          <w:szCs w:val="24"/>
        </w:rPr>
      </w:pPr>
      <w:r w:rsidRPr="00BF0673">
        <w:rPr>
          <w:rFonts w:ascii="Arial" w:hAnsi="Arial" w:cs="Arial"/>
          <w:sz w:val="24"/>
          <w:szCs w:val="24"/>
        </w:rPr>
        <w:t xml:space="preserve">Izjavljujemo da smo kao ponuditelj na ovom javnom nadmetanju upoznati sa svim odredbama iz  dokumentacije o nabavi i da prihvaćamo sve opće, tehničke i posebne uvjete iz dokumentacije, te </w:t>
      </w:r>
      <w:r w:rsidR="00747728">
        <w:rPr>
          <w:rFonts w:ascii="Arial" w:hAnsi="Arial" w:cs="Arial"/>
          <w:sz w:val="24"/>
          <w:szCs w:val="24"/>
        </w:rPr>
        <w:t xml:space="preserve">se obvezujemo da ćemo izvršiti </w:t>
      </w:r>
      <w:r w:rsidRPr="00BF0673">
        <w:rPr>
          <w:rFonts w:ascii="Arial" w:hAnsi="Arial" w:cs="Arial"/>
          <w:sz w:val="24"/>
          <w:szCs w:val="24"/>
        </w:rPr>
        <w:t>nabavu i isporuku predmeta nabave u roku isporuke i prema zahtjevima i uvjetima sukladno dokumentaciji o nabavi</w:t>
      </w:r>
      <w:r>
        <w:rPr>
          <w:rFonts w:ascii="Arial" w:hAnsi="Arial" w:cs="Arial"/>
          <w:sz w:val="24"/>
          <w:szCs w:val="24"/>
        </w:rPr>
        <w:t xml:space="preserve"> i našoj ponudi. </w:t>
      </w:r>
    </w:p>
    <w:p w:rsidR="00BF0673" w:rsidRPr="00BF0673" w:rsidRDefault="00BF0673" w:rsidP="00BF0673">
      <w:pPr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BF0673" w:rsidRPr="00BF0673" w:rsidRDefault="00BF0673" w:rsidP="00BF0673">
      <w:pPr>
        <w:rPr>
          <w:rFonts w:ascii="Arial" w:hAnsi="Arial" w:cs="Arial"/>
          <w:sz w:val="24"/>
          <w:szCs w:val="24"/>
        </w:rPr>
      </w:pPr>
      <w:r w:rsidRPr="00BF0673">
        <w:rPr>
          <w:rFonts w:ascii="Arial" w:hAnsi="Arial" w:cs="Arial"/>
          <w:sz w:val="24"/>
          <w:szCs w:val="24"/>
        </w:rPr>
        <w:t>Datum: ...........................</w:t>
      </w:r>
    </w:p>
    <w:p w:rsidR="00BF0673" w:rsidRPr="00BF0673" w:rsidRDefault="00BF0673" w:rsidP="001701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0673" w:rsidRPr="00BF0673" w:rsidRDefault="00BF0673" w:rsidP="00BF0673">
      <w:pPr>
        <w:ind w:left="5040"/>
        <w:jc w:val="both"/>
        <w:rPr>
          <w:rFonts w:ascii="Arial" w:hAnsi="Arial" w:cs="Arial"/>
          <w:sz w:val="24"/>
          <w:szCs w:val="24"/>
        </w:rPr>
      </w:pPr>
      <w:r w:rsidRPr="00BF0673">
        <w:rPr>
          <w:rFonts w:ascii="Arial" w:hAnsi="Arial" w:cs="Arial"/>
          <w:sz w:val="24"/>
          <w:szCs w:val="24"/>
        </w:rPr>
        <w:t xml:space="preserve">                 Ponuditelj:</w:t>
      </w:r>
    </w:p>
    <w:p w:rsidR="00BF0673" w:rsidRPr="00BF0673" w:rsidRDefault="00BF0673" w:rsidP="00BF0673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BF0673" w:rsidRPr="00BF0673" w:rsidRDefault="00BF0673" w:rsidP="00BF0673">
      <w:pPr>
        <w:ind w:left="3600"/>
        <w:jc w:val="both"/>
        <w:rPr>
          <w:rFonts w:ascii="Arial" w:hAnsi="Arial" w:cs="Arial"/>
          <w:sz w:val="24"/>
          <w:szCs w:val="24"/>
        </w:rPr>
      </w:pPr>
      <w:r w:rsidRPr="00BF0673">
        <w:rPr>
          <w:rFonts w:ascii="Arial" w:hAnsi="Arial" w:cs="Arial"/>
          <w:sz w:val="24"/>
          <w:szCs w:val="24"/>
        </w:rPr>
        <w:t xml:space="preserve"> M.P.</w:t>
      </w:r>
      <w:r w:rsidRPr="00BF0673">
        <w:rPr>
          <w:rFonts w:ascii="Arial" w:hAnsi="Arial" w:cs="Arial"/>
          <w:sz w:val="24"/>
          <w:szCs w:val="24"/>
        </w:rPr>
        <w:tab/>
        <w:t xml:space="preserve">         _______________________________</w:t>
      </w:r>
    </w:p>
    <w:p w:rsidR="00BF0673" w:rsidRDefault="00BF0673" w:rsidP="00BF0673">
      <w:pPr>
        <w:rPr>
          <w:rFonts w:ascii="Arial" w:hAnsi="Arial" w:cs="Arial"/>
          <w:sz w:val="24"/>
          <w:szCs w:val="24"/>
        </w:rPr>
      </w:pPr>
      <w:r w:rsidRPr="00BF067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70173">
        <w:rPr>
          <w:rFonts w:ascii="Arial" w:hAnsi="Arial" w:cs="Arial"/>
          <w:sz w:val="24"/>
          <w:szCs w:val="24"/>
        </w:rPr>
        <w:t xml:space="preserve">   </w:t>
      </w:r>
      <w:r w:rsidRPr="00BF0673">
        <w:rPr>
          <w:rFonts w:ascii="Arial" w:hAnsi="Arial" w:cs="Arial"/>
          <w:sz w:val="24"/>
          <w:szCs w:val="24"/>
        </w:rPr>
        <w:t>(potpis ovlaštene osobe )</w:t>
      </w:r>
    </w:p>
    <w:p w:rsidR="0016307B" w:rsidRDefault="0016307B" w:rsidP="00BF0673">
      <w:pPr>
        <w:rPr>
          <w:rFonts w:ascii="Arial" w:hAnsi="Arial" w:cs="Arial"/>
          <w:sz w:val="24"/>
          <w:szCs w:val="24"/>
        </w:rPr>
      </w:pPr>
    </w:p>
    <w:p w:rsidR="0016307B" w:rsidRDefault="0016307B" w:rsidP="00BF0673">
      <w:pPr>
        <w:rPr>
          <w:rFonts w:ascii="Arial" w:hAnsi="Arial" w:cs="Arial"/>
          <w:sz w:val="24"/>
          <w:szCs w:val="24"/>
        </w:rPr>
      </w:pPr>
    </w:p>
    <w:p w:rsidR="0016307B" w:rsidRPr="00BF0673" w:rsidRDefault="0016307B" w:rsidP="00BF0673">
      <w:pPr>
        <w:rPr>
          <w:rFonts w:ascii="Arial" w:hAnsi="Arial" w:cs="Arial"/>
          <w:sz w:val="24"/>
          <w:szCs w:val="24"/>
        </w:rPr>
      </w:pPr>
    </w:p>
    <w:p w:rsidR="005A4692" w:rsidRPr="0017648D" w:rsidRDefault="005A4692" w:rsidP="005A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lang w:val="de-DE" w:eastAsia="hr-HR"/>
        </w:rPr>
      </w:pPr>
      <w:r w:rsidRPr="0017648D">
        <w:rPr>
          <w:rFonts w:ascii="Arial" w:eastAsia="Times New Roman" w:hAnsi="Arial" w:cs="Arial"/>
          <w:b/>
          <w:color w:val="auto"/>
          <w:lang w:eastAsia="hr-HR"/>
        </w:rPr>
        <w:t xml:space="preserve">Obrazac </w:t>
      </w:r>
      <w:r w:rsidR="000379C1">
        <w:rPr>
          <w:rFonts w:ascii="Arial" w:eastAsia="Times New Roman" w:hAnsi="Arial" w:cs="Arial"/>
          <w:b/>
          <w:color w:val="auto"/>
          <w:lang w:eastAsia="hr-HR"/>
        </w:rPr>
        <w:t>3</w:t>
      </w:r>
      <w:r w:rsidRPr="0017648D">
        <w:rPr>
          <w:rFonts w:ascii="Arial" w:eastAsia="Times New Roman" w:hAnsi="Arial" w:cs="Arial"/>
          <w:b/>
          <w:color w:val="auto"/>
          <w:lang w:eastAsia="hr-HR"/>
        </w:rPr>
        <w:t xml:space="preserve">  - </w:t>
      </w:r>
      <w:r w:rsidR="00EF547B" w:rsidRPr="0017648D">
        <w:rPr>
          <w:rFonts w:ascii="Arial" w:eastAsia="Times New Roman" w:hAnsi="Arial" w:cs="Arial"/>
          <w:b/>
          <w:color w:val="auto"/>
          <w:lang w:eastAsia="hr-HR"/>
        </w:rPr>
        <w:t xml:space="preserve">SPECIFIKACIJA </w:t>
      </w:r>
      <w:r w:rsidR="00EF547B" w:rsidRPr="0017648D">
        <w:rPr>
          <w:rFonts w:ascii="Arial" w:eastAsia="Times New Roman" w:hAnsi="Arial" w:cs="Arial"/>
          <w:b/>
          <w:bCs/>
          <w:color w:val="auto"/>
          <w:lang w:val="en-US" w:eastAsia="hr-HR"/>
        </w:rPr>
        <w:t>TEHNIČKIH KARAKTERISTIKA</w:t>
      </w:r>
    </w:p>
    <w:p w:rsidR="005A4692" w:rsidRPr="0017648D" w:rsidRDefault="005A4692" w:rsidP="005A4692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lang w:eastAsia="hr-HR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Pr="00BF0673" w:rsidRDefault="00E77D45" w:rsidP="00E77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ascii="Arial" w:hAnsi="Arial" w:cs="Arial"/>
          <w:bCs/>
          <w:sz w:val="24"/>
          <w:szCs w:val="24"/>
        </w:rPr>
      </w:pPr>
      <w:r w:rsidRPr="00BF0673">
        <w:rPr>
          <w:rFonts w:ascii="Arial" w:hAnsi="Arial" w:cs="Arial"/>
          <w:bCs/>
          <w:sz w:val="24"/>
          <w:szCs w:val="24"/>
        </w:rPr>
        <w:t xml:space="preserve">Napomena: </w:t>
      </w:r>
      <w:r>
        <w:rPr>
          <w:rFonts w:ascii="Arial" w:hAnsi="Arial" w:cs="Arial"/>
          <w:bCs/>
          <w:sz w:val="24"/>
          <w:szCs w:val="24"/>
        </w:rPr>
        <w:t>S</w:t>
      </w:r>
      <w:r w:rsidRPr="00E77D45">
        <w:rPr>
          <w:rFonts w:ascii="Arial" w:hAnsi="Arial" w:cs="Arial"/>
          <w:bCs/>
          <w:sz w:val="24"/>
          <w:szCs w:val="24"/>
        </w:rPr>
        <w:t>pecifikacija tehničkih karakteristika</w:t>
      </w:r>
      <w:r w:rsidRPr="00BF0673">
        <w:rPr>
          <w:rFonts w:ascii="Arial" w:hAnsi="Arial" w:cs="Arial"/>
          <w:bCs/>
          <w:sz w:val="24"/>
          <w:szCs w:val="24"/>
        </w:rPr>
        <w:t xml:space="preserve"> je zasebni dokument</w:t>
      </w:r>
      <w:r>
        <w:rPr>
          <w:rFonts w:ascii="Arial" w:hAnsi="Arial" w:cs="Arial"/>
          <w:bCs/>
          <w:sz w:val="24"/>
          <w:szCs w:val="24"/>
        </w:rPr>
        <w:t>.</w:t>
      </w: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77D45" w:rsidRDefault="00E77D45" w:rsidP="00E528AB">
      <w:pPr>
        <w:suppressAutoHyphens w:val="0"/>
        <w:spacing w:after="160" w:line="259" w:lineRule="auto"/>
        <w:rPr>
          <w:color w:val="auto"/>
        </w:rPr>
      </w:pPr>
    </w:p>
    <w:p w:rsidR="00E528AB" w:rsidRDefault="00E528AB" w:rsidP="00E528AB">
      <w:pPr>
        <w:suppressAutoHyphens w:val="0"/>
        <w:spacing w:after="160" w:line="259" w:lineRule="auto"/>
        <w:rPr>
          <w:color w:val="auto"/>
        </w:rPr>
      </w:pPr>
      <w:r w:rsidRPr="00E528AB">
        <w:rPr>
          <w:color w:val="auto"/>
        </w:rPr>
        <w:tab/>
      </w:r>
      <w:r w:rsidRPr="00E528AB">
        <w:rPr>
          <w:color w:val="auto"/>
        </w:rPr>
        <w:tab/>
      </w:r>
      <w:r w:rsidRPr="00E528AB">
        <w:rPr>
          <w:color w:val="auto"/>
        </w:rPr>
        <w:tab/>
      </w:r>
      <w:r w:rsidRPr="00E528AB">
        <w:rPr>
          <w:color w:val="auto"/>
        </w:rPr>
        <w:tab/>
      </w:r>
    </w:p>
    <w:p w:rsidR="00ED0522" w:rsidRDefault="00ED0522" w:rsidP="00E528AB">
      <w:pPr>
        <w:suppressAutoHyphens w:val="0"/>
        <w:spacing w:after="160" w:line="259" w:lineRule="auto"/>
        <w:rPr>
          <w:color w:val="auto"/>
        </w:rPr>
      </w:pPr>
    </w:p>
    <w:p w:rsidR="00ED0522" w:rsidRDefault="00ED0522" w:rsidP="00E528AB">
      <w:pPr>
        <w:suppressAutoHyphens w:val="0"/>
        <w:spacing w:after="160" w:line="259" w:lineRule="auto"/>
        <w:rPr>
          <w:color w:val="auto"/>
        </w:rPr>
      </w:pPr>
    </w:p>
    <w:p w:rsidR="00A82D65" w:rsidRDefault="00A82D65" w:rsidP="00E528AB">
      <w:pPr>
        <w:suppressAutoHyphens w:val="0"/>
        <w:spacing w:after="160" w:line="259" w:lineRule="auto"/>
        <w:rPr>
          <w:color w:val="auto"/>
        </w:rPr>
      </w:pPr>
    </w:p>
    <w:p w:rsidR="00F85264" w:rsidRDefault="00F85264" w:rsidP="00E528AB">
      <w:pPr>
        <w:suppressAutoHyphens w:val="0"/>
        <w:spacing w:after="160" w:line="259" w:lineRule="auto"/>
        <w:rPr>
          <w:color w:val="auto"/>
        </w:rPr>
      </w:pPr>
    </w:p>
    <w:p w:rsidR="00F85264" w:rsidRDefault="00F85264" w:rsidP="00E528AB">
      <w:pPr>
        <w:suppressAutoHyphens w:val="0"/>
        <w:spacing w:after="160" w:line="259" w:lineRule="auto"/>
        <w:rPr>
          <w:color w:val="auto"/>
        </w:rPr>
      </w:pPr>
    </w:p>
    <w:p w:rsidR="00F85264" w:rsidRDefault="00F85264" w:rsidP="00E528AB">
      <w:pPr>
        <w:suppressAutoHyphens w:val="0"/>
        <w:spacing w:after="160" w:line="259" w:lineRule="auto"/>
        <w:rPr>
          <w:color w:val="auto"/>
        </w:rPr>
      </w:pPr>
    </w:p>
    <w:p w:rsidR="00F85264" w:rsidRDefault="00F85264" w:rsidP="00E528AB">
      <w:pPr>
        <w:suppressAutoHyphens w:val="0"/>
        <w:spacing w:after="160" w:line="259" w:lineRule="auto"/>
        <w:rPr>
          <w:color w:val="auto"/>
        </w:rPr>
      </w:pPr>
    </w:p>
    <w:p w:rsidR="00F85264" w:rsidRDefault="00F85264" w:rsidP="00E528AB">
      <w:pPr>
        <w:suppressAutoHyphens w:val="0"/>
        <w:spacing w:after="160" w:line="259" w:lineRule="auto"/>
        <w:rPr>
          <w:color w:val="auto"/>
        </w:rPr>
      </w:pPr>
    </w:p>
    <w:p w:rsidR="00F85264" w:rsidRDefault="00F85264" w:rsidP="00E528AB">
      <w:pPr>
        <w:suppressAutoHyphens w:val="0"/>
        <w:spacing w:after="160" w:line="259" w:lineRule="auto"/>
        <w:rPr>
          <w:color w:val="auto"/>
        </w:rPr>
      </w:pPr>
    </w:p>
    <w:p w:rsidR="00F85264" w:rsidRDefault="00F85264" w:rsidP="00E528AB">
      <w:pPr>
        <w:suppressAutoHyphens w:val="0"/>
        <w:spacing w:after="160" w:line="259" w:lineRule="auto"/>
        <w:rPr>
          <w:color w:val="auto"/>
        </w:rPr>
      </w:pPr>
    </w:p>
    <w:p w:rsidR="00F85264" w:rsidRDefault="00F85264" w:rsidP="00E528AB">
      <w:pPr>
        <w:suppressAutoHyphens w:val="0"/>
        <w:spacing w:after="160" w:line="259" w:lineRule="auto"/>
        <w:rPr>
          <w:color w:val="auto"/>
        </w:rPr>
      </w:pPr>
    </w:p>
    <w:p w:rsidR="00A82D65" w:rsidRDefault="00A82D65" w:rsidP="00E528AB">
      <w:pPr>
        <w:suppressAutoHyphens w:val="0"/>
        <w:spacing w:after="160" w:line="259" w:lineRule="auto"/>
        <w:rPr>
          <w:color w:val="auto"/>
        </w:rPr>
      </w:pPr>
    </w:p>
    <w:p w:rsidR="00ED0522" w:rsidRPr="00E528AB" w:rsidRDefault="00ED0522" w:rsidP="00E528AB">
      <w:pPr>
        <w:suppressAutoHyphens w:val="0"/>
        <w:spacing w:after="160" w:line="259" w:lineRule="auto"/>
        <w:rPr>
          <w:color w:val="auto"/>
        </w:rPr>
      </w:pPr>
    </w:p>
    <w:p w:rsidR="004E77FC" w:rsidRDefault="00E528AB" w:rsidP="004E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hr-HR"/>
        </w:rPr>
      </w:pPr>
      <w:r w:rsidRPr="00E528AB">
        <w:rPr>
          <w:rFonts w:asciiTheme="minorHAnsi" w:eastAsiaTheme="minorHAnsi" w:hAnsiTheme="minorHAnsi" w:cstheme="minorBidi"/>
          <w:color w:val="auto"/>
        </w:rPr>
        <w:tab/>
      </w:r>
      <w:r w:rsidR="00FF6B66" w:rsidRPr="00FF6B66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t xml:space="preserve">Obrazac  </w:t>
      </w:r>
      <w:r w:rsidR="00BA7F02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t>4</w:t>
      </w:r>
      <w:r w:rsidR="00FF6B66" w:rsidRPr="00FF6B66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t xml:space="preserve"> – </w:t>
      </w:r>
      <w:r w:rsidR="00FF6B66" w:rsidRPr="00FF6B66">
        <w:rPr>
          <w:rFonts w:ascii="Arial" w:eastAsia="Times New Roman" w:hAnsi="Arial" w:cs="Arial"/>
          <w:b/>
          <w:bCs/>
          <w:color w:val="auto"/>
          <w:sz w:val="24"/>
          <w:szCs w:val="24"/>
          <w:lang w:eastAsia="hr-HR"/>
        </w:rPr>
        <w:t xml:space="preserve">IZJAVA O PRIHVAĆANJU PREZENTACIJE NUĐENOG </w:t>
      </w:r>
    </w:p>
    <w:p w:rsidR="00FF6B66" w:rsidRPr="00FF6B66" w:rsidRDefault="004E77FC" w:rsidP="004E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rFonts w:ascii="Arial" w:eastAsia="Times New Roman" w:hAnsi="Arial" w:cs="Arial"/>
          <w:b/>
          <w:color w:val="3366FF"/>
          <w:sz w:val="24"/>
          <w:szCs w:val="24"/>
          <w:lang w:eastAsia="hr-HR"/>
        </w:rPr>
      </w:pPr>
      <w:r w:rsidRPr="004E77FC">
        <w:rPr>
          <w:rFonts w:ascii="Arial" w:eastAsia="Times New Roman" w:hAnsi="Arial" w:cs="Arial"/>
          <w:b/>
          <w:bCs/>
          <w:color w:val="auto"/>
          <w:sz w:val="24"/>
          <w:szCs w:val="24"/>
          <w:lang w:eastAsia="hr-HR"/>
        </w:rPr>
        <w:t>Novo specijalno komunalno vozilo s nadogradnjom za sakupljanje otpada zapremnine 7,5 m³</w:t>
      </w:r>
    </w:p>
    <w:p w:rsidR="00FF6B66" w:rsidRPr="00FF6B66" w:rsidRDefault="00FF6B66" w:rsidP="00FF6B66">
      <w:pPr>
        <w:suppressAutoHyphens w:val="0"/>
        <w:spacing w:after="0" w:line="240" w:lineRule="auto"/>
        <w:jc w:val="right"/>
        <w:rPr>
          <w:rFonts w:ascii="Arial" w:eastAsia="Times New Roman" w:hAnsi="Arial" w:cs="Arial"/>
          <w:b/>
          <w:color w:val="3366FF"/>
          <w:sz w:val="24"/>
          <w:szCs w:val="24"/>
          <w:lang w:eastAsia="hr-HR"/>
        </w:rPr>
      </w:pPr>
    </w:p>
    <w:p w:rsidR="0016307B" w:rsidRDefault="00FF6B66" w:rsidP="00163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uppressAutoHyphens w:val="0"/>
        <w:spacing w:after="0" w:line="240" w:lineRule="auto"/>
        <w:outlineLvl w:val="0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  <w:r w:rsidRPr="00FF6B66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t xml:space="preserve">1. Naručitelj:  </w:t>
      </w:r>
      <w:r w:rsidR="0016307B" w:rsidRPr="0016307B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 xml:space="preserve">Komunalno BASILIJA d.o.o., </w:t>
      </w:r>
      <w:proofErr w:type="spellStart"/>
      <w:r w:rsidR="0016307B" w:rsidRPr="0016307B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>Podkuća</w:t>
      </w:r>
      <w:proofErr w:type="spellEnd"/>
      <w:r w:rsidR="0016307B" w:rsidRPr="0016307B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 xml:space="preserve"> 8, 21430 Grohote.</w:t>
      </w:r>
    </w:p>
    <w:p w:rsidR="0016307B" w:rsidRDefault="0016307B" w:rsidP="00163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uppressAutoHyphens w:val="0"/>
        <w:spacing w:after="0" w:line="240" w:lineRule="auto"/>
        <w:outlineLvl w:val="0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</w:p>
    <w:p w:rsidR="00FF6B66" w:rsidRDefault="00FF6B66" w:rsidP="00163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uppressAutoHyphens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F6B66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t xml:space="preserve">2. Predmet nabave: </w:t>
      </w:r>
      <w:r w:rsidRPr="00FF6B66">
        <w:rPr>
          <w:rFonts w:ascii="Arial" w:hAnsi="Arial" w:cs="Arial"/>
          <w:sz w:val="24"/>
          <w:szCs w:val="24"/>
        </w:rPr>
        <w:t xml:space="preserve">komunalno vozilo – </w:t>
      </w:r>
      <w:r w:rsidR="004E77FC" w:rsidRPr="004E77FC">
        <w:rPr>
          <w:rFonts w:ascii="Arial" w:hAnsi="Arial" w:cs="Arial"/>
          <w:sz w:val="24"/>
          <w:szCs w:val="24"/>
        </w:rPr>
        <w:t>Novo specijalno komunalno vozilo s nadogradnjom za sakupljanje otpada zapremnine 7,5 m³</w:t>
      </w:r>
    </w:p>
    <w:p w:rsidR="004E77FC" w:rsidRPr="00FF6B66" w:rsidRDefault="004E77FC" w:rsidP="004E77FC">
      <w:pPr>
        <w:pStyle w:val="Bezproreda"/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</w:pPr>
      <w:r w:rsidRPr="00FF6B66"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  <w:t>3. Ponuditelj:</w:t>
      </w:r>
    </w:p>
    <w:p w:rsidR="00FF6B66" w:rsidRPr="00FF6B66" w:rsidRDefault="00FF6B66" w:rsidP="00FF6B66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FF6B66">
        <w:rPr>
          <w:rFonts w:ascii="Arial" w:eastAsia="Times New Roman" w:hAnsi="Arial" w:cs="Arial"/>
          <w:color w:val="auto"/>
          <w:sz w:val="24"/>
          <w:szCs w:val="24"/>
          <w:lang w:eastAsia="hr-HR"/>
        </w:rPr>
        <w:t>…………………………………………………………………………...........................….</w:t>
      </w: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F6B66">
        <w:rPr>
          <w:rFonts w:ascii="Arial" w:eastAsia="Times New Roman" w:hAnsi="Arial" w:cs="Arial"/>
          <w:color w:val="auto"/>
          <w:sz w:val="24"/>
          <w:szCs w:val="24"/>
          <w:lang w:val="x-none" w:eastAsia="hr-HR"/>
        </w:rPr>
        <w:t>Izjavljujem i potvrđujem da sm</w:t>
      </w:r>
      <w:r w:rsidR="004E77FC">
        <w:rPr>
          <w:rFonts w:ascii="Arial" w:eastAsia="Times New Roman" w:hAnsi="Arial" w:cs="Arial"/>
          <w:color w:val="auto"/>
          <w:sz w:val="24"/>
          <w:szCs w:val="24"/>
          <w:lang w:val="x-none" w:eastAsia="hr-HR"/>
        </w:rPr>
        <w:t xml:space="preserve">o spremni izvršiti prezentaciju </w:t>
      </w:r>
      <w:r w:rsidRPr="00FF6B66">
        <w:rPr>
          <w:rFonts w:ascii="Arial" w:eastAsia="Times New Roman" w:hAnsi="Arial" w:cs="Arial"/>
          <w:color w:val="auto"/>
          <w:sz w:val="24"/>
          <w:szCs w:val="24"/>
          <w:lang w:eastAsia="hr-HR"/>
        </w:rPr>
        <w:t>-</w:t>
      </w:r>
      <w:r w:rsidRPr="00FF6B66">
        <w:rPr>
          <w:rFonts w:ascii="Arial" w:hAnsi="Arial" w:cs="Arial"/>
          <w:sz w:val="24"/>
          <w:szCs w:val="24"/>
        </w:rPr>
        <w:t xml:space="preserve"> </w:t>
      </w:r>
      <w:r w:rsidR="004E77FC" w:rsidRPr="004E77FC">
        <w:rPr>
          <w:rFonts w:ascii="Arial" w:hAnsi="Arial" w:cs="Arial"/>
          <w:sz w:val="24"/>
          <w:szCs w:val="24"/>
        </w:rPr>
        <w:t>Novo specijalno komunalno vozilo s nadogradnjom za sakupljanje otpada zapremnine 7,5 m³</w:t>
      </w:r>
      <w:r w:rsidRPr="00FF6B66">
        <w:rPr>
          <w:rFonts w:ascii="Arial" w:eastAsia="Times New Roman" w:hAnsi="Arial" w:cs="Arial"/>
          <w:color w:val="auto"/>
          <w:sz w:val="24"/>
          <w:szCs w:val="24"/>
          <w:lang w:val="x-none" w:eastAsia="hr-HR"/>
        </w:rPr>
        <w:t>koja u potpunosti odgovara traženim tehničkim specifikacijama te izjavljujemo da će prezentiran</w:t>
      </w:r>
      <w:r w:rsidRPr="00FF6B66">
        <w:rPr>
          <w:rFonts w:ascii="Arial" w:eastAsia="Times New Roman" w:hAnsi="Arial" w:cs="Arial"/>
          <w:color w:val="auto"/>
          <w:sz w:val="24"/>
          <w:szCs w:val="24"/>
          <w:lang w:eastAsia="hr-HR"/>
        </w:rPr>
        <w:t>o vozilo</w:t>
      </w:r>
      <w:r w:rsidRPr="00FF6B66">
        <w:rPr>
          <w:rFonts w:ascii="Arial" w:eastAsia="Times New Roman" w:hAnsi="Arial" w:cs="Arial"/>
          <w:color w:val="auto"/>
          <w:sz w:val="24"/>
          <w:szCs w:val="24"/>
          <w:lang w:val="x-none" w:eastAsia="hr-HR"/>
        </w:rPr>
        <w:t xml:space="preserve"> funkcionalno i u potpunosti odgovarati svim elementima tehničke specifikacije koja se nalazi u dokumentaciji </w:t>
      </w:r>
      <w:r w:rsidRPr="00FF6B66">
        <w:rPr>
          <w:rFonts w:ascii="Arial" w:eastAsia="Times New Roman" w:hAnsi="Arial" w:cs="Arial"/>
          <w:color w:val="auto"/>
          <w:sz w:val="24"/>
          <w:szCs w:val="24"/>
          <w:lang w:eastAsia="hr-HR"/>
        </w:rPr>
        <w:t>o nabavi</w:t>
      </w:r>
      <w:r w:rsidRPr="00FF6B66">
        <w:rPr>
          <w:rFonts w:ascii="Arial" w:eastAsia="Times New Roman" w:hAnsi="Arial" w:cs="Arial"/>
          <w:color w:val="auto"/>
          <w:sz w:val="24"/>
          <w:szCs w:val="24"/>
          <w:lang w:val="x-none" w:eastAsia="hr-HR"/>
        </w:rPr>
        <w:t xml:space="preserve"> Naručitelja.</w:t>
      </w:r>
    </w:p>
    <w:p w:rsidR="00FF6B66" w:rsidRPr="00FF6B66" w:rsidRDefault="00FF6B66" w:rsidP="00FF6B66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x-none" w:eastAsia="hr-HR"/>
        </w:rPr>
      </w:pPr>
    </w:p>
    <w:p w:rsidR="00FF6B66" w:rsidRPr="00FF6B66" w:rsidRDefault="00FF6B66" w:rsidP="00FF6B6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F6B66">
        <w:rPr>
          <w:rFonts w:ascii="Arial" w:eastAsia="Times New Roman" w:hAnsi="Arial" w:cs="Arial"/>
          <w:color w:val="auto"/>
          <w:sz w:val="24"/>
          <w:szCs w:val="24"/>
          <w:lang w:eastAsia="hr-HR"/>
        </w:rPr>
        <w:t xml:space="preserve">Prezentacija vozila izvršiti će se u sjedištu Naručitelja, na eventualni zahtjev Naručitelja, a prije donošenja Odluke o odabiru, u roku ne dužem od 5 dana od pismenog zahtjeva. Ukoliko ponuđeno i prezentirano </w:t>
      </w:r>
      <w:r w:rsidR="004E77FC" w:rsidRPr="004E77FC">
        <w:rPr>
          <w:rFonts w:ascii="Arial" w:eastAsia="Times New Roman" w:hAnsi="Arial" w:cs="Arial"/>
          <w:color w:val="auto"/>
          <w:sz w:val="24"/>
          <w:szCs w:val="24"/>
          <w:lang w:eastAsia="hr-HR"/>
        </w:rPr>
        <w:t>Novo specijalno komunalno vozilo s nadogradnjom za sakupljanje otpada zapremnine 7,5 m³</w:t>
      </w:r>
      <w:r w:rsidRPr="00FF6B66">
        <w:rPr>
          <w:rFonts w:ascii="Arial" w:eastAsia="Times New Roman" w:hAnsi="Arial" w:cs="Arial"/>
          <w:color w:val="auto"/>
          <w:sz w:val="24"/>
          <w:szCs w:val="24"/>
          <w:lang w:eastAsia="hr-HR"/>
        </w:rPr>
        <w:t xml:space="preserve"> ne odgovara traženim tehničkim karakteristikama takva ponuda će se odbiti.</w:t>
      </w: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</w:p>
    <w:p w:rsid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  <w:r w:rsidRPr="00FF6B66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 xml:space="preserve">Zahtjev za prezentaciju poslati na e-mail: </w:t>
      </w:r>
    </w:p>
    <w:p w:rsid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  <w:r w:rsidRPr="00FF6B66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>__________________________________________________</w:t>
      </w: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  <w:r w:rsidRPr="00FF6B66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>Os</w:t>
      </w:r>
      <w:r w:rsidR="00C473D1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>oba ovlaštena za komunikaciju s</w:t>
      </w:r>
      <w:r w:rsidRPr="00FF6B66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 xml:space="preserve"> Naručiteljem i kontakt telefon/mobitel:</w:t>
      </w: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  <w:r w:rsidRPr="00FF6B66"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>__________________________________________________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  <w:t>_________</w:t>
      </w:r>
    </w:p>
    <w:p w:rsidR="00FF6B66" w:rsidRPr="00FF6B66" w:rsidRDefault="00FF6B66" w:rsidP="00FF6B6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hr-HR"/>
        </w:rPr>
      </w:pPr>
    </w:p>
    <w:p w:rsidR="00FF6B66" w:rsidRPr="00FF6B66" w:rsidRDefault="00FF6B66" w:rsidP="00FF6B66">
      <w:pPr>
        <w:widowControl w:val="0"/>
        <w:spacing w:after="0" w:line="240" w:lineRule="auto"/>
        <w:outlineLvl w:val="0"/>
        <w:rPr>
          <w:rFonts w:ascii="Arial" w:eastAsia="HG Mincho Light J" w:hAnsi="Arial" w:cs="Arial"/>
          <w:color w:val="auto"/>
          <w:sz w:val="24"/>
          <w:szCs w:val="24"/>
          <w:lang w:val="en-US" w:eastAsia="hr-HR"/>
        </w:rPr>
      </w:pPr>
      <w:r w:rsidRPr="00FF6B66">
        <w:rPr>
          <w:rFonts w:ascii="Arial" w:eastAsia="HG Mincho Light J" w:hAnsi="Arial" w:cs="Arial"/>
          <w:color w:val="auto"/>
          <w:sz w:val="24"/>
          <w:szCs w:val="24"/>
          <w:lang w:val="en-US" w:eastAsia="hr-HR"/>
        </w:rPr>
        <w:t>Datum</w:t>
      </w:r>
      <w:proofErr w:type="gramStart"/>
      <w:r w:rsidRPr="00FF6B66">
        <w:rPr>
          <w:rFonts w:ascii="Arial" w:eastAsia="HG Mincho Light J" w:hAnsi="Arial" w:cs="Arial"/>
          <w:color w:val="auto"/>
          <w:sz w:val="24"/>
          <w:szCs w:val="24"/>
          <w:lang w:val="en-US" w:eastAsia="hr-HR"/>
        </w:rPr>
        <w:t>:  …………………………</w:t>
      </w:r>
      <w:proofErr w:type="gramEnd"/>
      <w:r w:rsidRPr="00FF6B66">
        <w:rPr>
          <w:rFonts w:ascii="Arial" w:eastAsia="HG Mincho Light J" w:hAnsi="Arial" w:cs="Arial"/>
          <w:color w:val="auto"/>
          <w:sz w:val="24"/>
          <w:szCs w:val="24"/>
          <w:lang w:val="en-US" w:eastAsia="hr-HR"/>
        </w:rPr>
        <w:t xml:space="preserve"> </w:t>
      </w:r>
    </w:p>
    <w:p w:rsidR="00FF6B66" w:rsidRPr="00FF6B66" w:rsidRDefault="00FF6B66" w:rsidP="00FF6B66">
      <w:pPr>
        <w:widowControl w:val="0"/>
        <w:spacing w:after="0" w:line="240" w:lineRule="auto"/>
        <w:ind w:left="4320"/>
        <w:jc w:val="both"/>
        <w:outlineLvl w:val="0"/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</w:pPr>
      <w:r w:rsidRPr="00FF6B66">
        <w:rPr>
          <w:rFonts w:ascii="Arial" w:eastAsia="HG Mincho Light J" w:hAnsi="Arial" w:cs="Arial"/>
          <w:color w:val="auto"/>
          <w:sz w:val="24"/>
          <w:szCs w:val="24"/>
          <w:lang w:val="en-US" w:eastAsia="hr-HR"/>
        </w:rPr>
        <w:t xml:space="preserve">  MP</w:t>
      </w:r>
      <w:r w:rsidRPr="00FF6B66"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  <w:t xml:space="preserve">  </w:t>
      </w:r>
      <w:r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  <w:t xml:space="preserve">                           </w:t>
      </w:r>
      <w:proofErr w:type="spellStart"/>
      <w:r w:rsidRPr="00FF6B66"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  <w:t>Ponuditelj</w:t>
      </w:r>
      <w:proofErr w:type="spellEnd"/>
      <w:r w:rsidRPr="00FF6B66"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  <w:t>:</w:t>
      </w:r>
    </w:p>
    <w:p w:rsidR="00FF6B66" w:rsidRPr="00FF6B66" w:rsidRDefault="00FF6B66" w:rsidP="00FF6B66">
      <w:pPr>
        <w:widowControl w:val="0"/>
        <w:spacing w:after="0" w:line="240" w:lineRule="auto"/>
        <w:ind w:left="4320"/>
        <w:jc w:val="both"/>
        <w:outlineLvl w:val="0"/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</w:pPr>
    </w:p>
    <w:p w:rsidR="00FF6B66" w:rsidRPr="00FF6B66" w:rsidRDefault="00FF6B66" w:rsidP="00FF6B66">
      <w:pPr>
        <w:widowControl w:val="0"/>
        <w:spacing w:after="0" w:line="240" w:lineRule="auto"/>
        <w:ind w:left="4320"/>
        <w:jc w:val="both"/>
        <w:outlineLvl w:val="0"/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</w:pPr>
    </w:p>
    <w:p w:rsidR="00FF6B66" w:rsidRPr="00FF6B66" w:rsidRDefault="00FF6B66" w:rsidP="00FF6B66">
      <w:pPr>
        <w:widowControl w:val="0"/>
        <w:spacing w:after="0" w:line="240" w:lineRule="auto"/>
        <w:ind w:firstLine="5670"/>
        <w:jc w:val="center"/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</w:pPr>
      <w:r w:rsidRPr="00FF6B66">
        <w:rPr>
          <w:rFonts w:ascii="Arial" w:eastAsia="HG Mincho Light J" w:hAnsi="Arial" w:cs="Arial"/>
          <w:b/>
          <w:color w:val="auto"/>
          <w:sz w:val="24"/>
          <w:szCs w:val="24"/>
          <w:lang w:val="en-US" w:eastAsia="hr-HR"/>
        </w:rPr>
        <w:t xml:space="preserve">   ___________________</w:t>
      </w:r>
    </w:p>
    <w:p w:rsidR="00BF0673" w:rsidRPr="0004196F" w:rsidRDefault="00FF6B66" w:rsidP="0004196F">
      <w:pPr>
        <w:widowControl w:val="0"/>
        <w:spacing w:after="0" w:line="240" w:lineRule="auto"/>
        <w:ind w:firstLine="5670"/>
        <w:jc w:val="center"/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</w:pPr>
      <w:r w:rsidRPr="00FF6B66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 xml:space="preserve">  </w:t>
      </w:r>
      <w:r w:rsidR="0004196F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 xml:space="preserve">           </w:t>
      </w:r>
      <w:r w:rsidRPr="00FF6B66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 xml:space="preserve"> </w:t>
      </w:r>
      <w:r w:rsidR="0004196F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>(</w:t>
      </w:r>
      <w:proofErr w:type="spellStart"/>
      <w:proofErr w:type="gramStart"/>
      <w:r w:rsidR="0004196F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>potpis</w:t>
      </w:r>
      <w:proofErr w:type="spellEnd"/>
      <w:proofErr w:type="gramEnd"/>
      <w:r w:rsidR="0004196F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 xml:space="preserve"> </w:t>
      </w:r>
      <w:proofErr w:type="spellStart"/>
      <w:r w:rsidR="0004196F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>ovlaštene</w:t>
      </w:r>
      <w:proofErr w:type="spellEnd"/>
      <w:r w:rsidR="0004196F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 xml:space="preserve"> </w:t>
      </w:r>
      <w:proofErr w:type="spellStart"/>
      <w:r w:rsidR="0004196F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>osobe</w:t>
      </w:r>
      <w:proofErr w:type="spellEnd"/>
      <w:r w:rsidR="0004196F">
        <w:rPr>
          <w:rFonts w:ascii="Arial" w:eastAsia="HG Mincho Light J" w:hAnsi="Arial" w:cs="Arial"/>
          <w:color w:val="auto"/>
          <w:sz w:val="24"/>
          <w:szCs w:val="24"/>
          <w:vertAlign w:val="superscript"/>
          <w:lang w:val="en-US" w:eastAsia="hr-HR"/>
        </w:rPr>
        <w:t>)</w:t>
      </w:r>
      <w:r w:rsidR="00E528AB" w:rsidRPr="00FF6B66">
        <w:rPr>
          <w:rFonts w:ascii="Arial" w:eastAsiaTheme="minorHAnsi" w:hAnsi="Arial" w:cs="Arial"/>
          <w:color w:val="auto"/>
          <w:sz w:val="24"/>
          <w:szCs w:val="24"/>
        </w:rPr>
        <w:tab/>
      </w:r>
    </w:p>
    <w:sectPr w:rsidR="00BF0673" w:rsidRPr="0004196F">
      <w:headerReference w:type="default" r:id="rId11"/>
      <w:footerReference w:type="default" r:id="rId12"/>
      <w:type w:val="continuous"/>
      <w:pgSz w:w="11906" w:h="16838"/>
      <w:pgMar w:top="1417" w:right="1417" w:bottom="1417" w:left="1417" w:header="42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15" w:rsidRDefault="00EC2F15">
      <w:pPr>
        <w:spacing w:after="0" w:line="240" w:lineRule="auto"/>
      </w:pPr>
      <w:r>
        <w:separator/>
      </w:r>
    </w:p>
  </w:endnote>
  <w:endnote w:type="continuationSeparator" w:id="0">
    <w:p w:rsidR="00EC2F15" w:rsidRDefault="00EC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941916"/>
      <w:docPartObj>
        <w:docPartGallery w:val="Page Numbers (Bottom of Page)"/>
        <w:docPartUnique/>
      </w:docPartObj>
    </w:sdtPr>
    <w:sdtEndPr/>
    <w:sdtContent>
      <w:p w:rsidR="00D1387B" w:rsidRDefault="00D1387B">
        <w:pPr>
          <w:pStyle w:val="Podnoje"/>
          <w:jc w:val="center"/>
        </w:pPr>
      </w:p>
      <w:p w:rsidR="00D1387B" w:rsidRDefault="00D1387B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87830">
          <w:rPr>
            <w:noProof/>
          </w:rPr>
          <w:t>23</w:t>
        </w:r>
        <w:r>
          <w:fldChar w:fldCharType="end"/>
        </w:r>
      </w:p>
    </w:sdtContent>
  </w:sdt>
  <w:p w:rsidR="00D1387B" w:rsidRDefault="00D1387B">
    <w:pPr>
      <w:pStyle w:val="Podnoje"/>
      <w:spacing w:after="0" w:line="240" w:lineRule="auto"/>
      <w:jc w:val="center"/>
      <w:rPr>
        <w:color w:val="7F7F7F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15" w:rsidRDefault="00EC2F15">
      <w:pPr>
        <w:spacing w:after="0" w:line="240" w:lineRule="auto"/>
      </w:pPr>
      <w:r>
        <w:separator/>
      </w:r>
    </w:p>
  </w:footnote>
  <w:footnote w:type="continuationSeparator" w:id="0">
    <w:p w:rsidR="00EC2F15" w:rsidRDefault="00EC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7B" w:rsidRDefault="0016307B" w:rsidP="007423E9">
    <w:pPr>
      <w:pStyle w:val="Zaglavlje"/>
      <w:jc w:val="center"/>
    </w:pPr>
    <w:r w:rsidRPr="0016307B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-180975</wp:posOffset>
          </wp:positionV>
          <wp:extent cx="923925" cy="568569"/>
          <wp:effectExtent l="0" t="0" r="0" b="3175"/>
          <wp:wrapNone/>
          <wp:docPr id="2" name="Picture 2" descr="\\server-tehnix\dopisi_komercijala\DOPISI 2019\Basilija Šolta - ekomunal 7,5 Iveco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-tehnix\dopisi_komercijala\DOPISI 2019\Basilija Šolta - ekomunal 7,5 Iveco\downlo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387B" w:rsidRDefault="00D1387B" w:rsidP="007423E9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7A62A25" wp14:editId="2CABA482">
              <wp:simplePos x="0" y="0"/>
              <wp:positionH relativeFrom="column">
                <wp:posOffset>-24130</wp:posOffset>
              </wp:positionH>
              <wp:positionV relativeFrom="paragraph">
                <wp:posOffset>201295</wp:posOffset>
              </wp:positionV>
              <wp:extent cx="5775325" cy="0"/>
              <wp:effectExtent l="0" t="0" r="0" b="0"/>
              <wp:wrapNone/>
              <wp:docPr id="3" name="Auto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760" cy="36000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7" stroked="t" style="position:absolute;margin-left:-1.9pt;margin-top:-1724.45pt;width:454.65pt;height:1740.3pt" type="shapetype_32">
              <w10:wrap type="none"/>
              <v:fill on="false" o:detectmouseclick="t"/>
              <v:stroke color="#7f7f7f" weight="648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FAC"/>
      </v:shape>
    </w:pict>
  </w:numPicBullet>
  <w:abstractNum w:abstractNumId="0">
    <w:nsid w:val="FFFFFF83"/>
    <w:multiLevelType w:val="singleLevel"/>
    <w:tmpl w:val="458A482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15AA"/>
    <w:multiLevelType w:val="hybridMultilevel"/>
    <w:tmpl w:val="7E4C87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04BD3"/>
    <w:multiLevelType w:val="hybridMultilevel"/>
    <w:tmpl w:val="64800E3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C7DAD"/>
    <w:multiLevelType w:val="hybridMultilevel"/>
    <w:tmpl w:val="1AAC87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845A9"/>
    <w:multiLevelType w:val="hybridMultilevel"/>
    <w:tmpl w:val="1E4A75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24D4"/>
    <w:multiLevelType w:val="hybridMultilevel"/>
    <w:tmpl w:val="2CAC085E"/>
    <w:lvl w:ilvl="0" w:tplc="023C26BA">
      <w:start w:val="1"/>
      <w:numFmt w:val="bullet"/>
      <w:lvlText w:val="-"/>
      <w:lvlJc w:val="left"/>
      <w:pPr>
        <w:ind w:left="1437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2C921E12"/>
    <w:multiLevelType w:val="hybridMultilevel"/>
    <w:tmpl w:val="B2EEDB9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46A70"/>
    <w:multiLevelType w:val="hybridMultilevel"/>
    <w:tmpl w:val="6E46D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8749D"/>
    <w:multiLevelType w:val="hybridMultilevel"/>
    <w:tmpl w:val="CFC8E4BA"/>
    <w:lvl w:ilvl="0" w:tplc="041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EC07C00"/>
    <w:multiLevelType w:val="hybridMultilevel"/>
    <w:tmpl w:val="A9D84240"/>
    <w:lvl w:ilvl="0" w:tplc="1CE6138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1" w:tplc="61B000D0">
      <w:start w:val="1"/>
      <w:numFmt w:val="bullet"/>
      <w:lvlText w:val="•"/>
      <w:lvlJc w:val="left"/>
      <w:pPr>
        <w:ind w:left="0" w:firstLine="0"/>
      </w:pPr>
    </w:lvl>
    <w:lvl w:ilvl="2" w:tplc="8D56C73E">
      <w:start w:val="1"/>
      <w:numFmt w:val="bullet"/>
      <w:lvlText w:val="•"/>
      <w:lvlJc w:val="left"/>
      <w:pPr>
        <w:ind w:left="0" w:firstLine="0"/>
      </w:pPr>
    </w:lvl>
    <w:lvl w:ilvl="3" w:tplc="0890D742">
      <w:start w:val="1"/>
      <w:numFmt w:val="bullet"/>
      <w:lvlText w:val="•"/>
      <w:lvlJc w:val="left"/>
      <w:pPr>
        <w:ind w:left="0" w:firstLine="0"/>
      </w:pPr>
    </w:lvl>
    <w:lvl w:ilvl="4" w:tplc="79C638BC">
      <w:start w:val="1"/>
      <w:numFmt w:val="bullet"/>
      <w:lvlText w:val="•"/>
      <w:lvlJc w:val="left"/>
      <w:pPr>
        <w:ind w:left="0" w:firstLine="0"/>
      </w:pPr>
    </w:lvl>
    <w:lvl w:ilvl="5" w:tplc="D64CB2D4">
      <w:start w:val="1"/>
      <w:numFmt w:val="bullet"/>
      <w:lvlText w:val="•"/>
      <w:lvlJc w:val="left"/>
      <w:pPr>
        <w:ind w:left="0" w:firstLine="0"/>
      </w:pPr>
    </w:lvl>
    <w:lvl w:ilvl="6" w:tplc="FE02420C">
      <w:start w:val="1"/>
      <w:numFmt w:val="bullet"/>
      <w:lvlText w:val="•"/>
      <w:lvlJc w:val="left"/>
      <w:pPr>
        <w:ind w:left="0" w:firstLine="0"/>
      </w:pPr>
    </w:lvl>
    <w:lvl w:ilvl="7" w:tplc="108080D4">
      <w:start w:val="1"/>
      <w:numFmt w:val="bullet"/>
      <w:lvlText w:val="•"/>
      <w:lvlJc w:val="left"/>
      <w:pPr>
        <w:ind w:left="0" w:firstLine="0"/>
      </w:pPr>
    </w:lvl>
    <w:lvl w:ilvl="8" w:tplc="D8B6484E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47891DA7"/>
    <w:multiLevelType w:val="hybridMultilevel"/>
    <w:tmpl w:val="94D0725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E6EA8"/>
    <w:multiLevelType w:val="multilevel"/>
    <w:tmpl w:val="C1BE0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3EA7C48"/>
    <w:multiLevelType w:val="multilevel"/>
    <w:tmpl w:val="1D406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4F32BCE"/>
    <w:multiLevelType w:val="hybridMultilevel"/>
    <w:tmpl w:val="95069C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07D20"/>
    <w:multiLevelType w:val="hybridMultilevel"/>
    <w:tmpl w:val="B2B2E13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967D0"/>
    <w:multiLevelType w:val="hybridMultilevel"/>
    <w:tmpl w:val="B3008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02FC8"/>
    <w:multiLevelType w:val="hybridMultilevel"/>
    <w:tmpl w:val="161A229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90FA8"/>
    <w:multiLevelType w:val="hybridMultilevel"/>
    <w:tmpl w:val="23D620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E4250"/>
    <w:multiLevelType w:val="hybridMultilevel"/>
    <w:tmpl w:val="6A70E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D5878"/>
    <w:multiLevelType w:val="hybridMultilevel"/>
    <w:tmpl w:val="DEA2993C"/>
    <w:lvl w:ilvl="0" w:tplc="2068BCD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7696C"/>
    <w:multiLevelType w:val="hybridMultilevel"/>
    <w:tmpl w:val="76B2FFB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25"/>
  </w:num>
  <w:num w:numId="5">
    <w:abstractNumId w:val="17"/>
  </w:num>
  <w:num w:numId="6">
    <w:abstractNumId w:val="21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14"/>
  </w:num>
  <w:num w:numId="12">
    <w:abstractNumId w:val="19"/>
  </w:num>
  <w:num w:numId="13">
    <w:abstractNumId w:val="22"/>
  </w:num>
  <w:num w:numId="14">
    <w:abstractNumId w:val="10"/>
  </w:num>
  <w:num w:numId="15">
    <w:abstractNumId w:val="1"/>
  </w:num>
  <w:num w:numId="16">
    <w:abstractNumId w:val="26"/>
  </w:num>
  <w:num w:numId="17">
    <w:abstractNumId w:val="5"/>
  </w:num>
  <w:num w:numId="18">
    <w:abstractNumId w:val="4"/>
  </w:num>
  <w:num w:numId="19">
    <w:abstractNumId w:val="24"/>
  </w:num>
  <w:num w:numId="20">
    <w:abstractNumId w:val="8"/>
  </w:num>
  <w:num w:numId="21">
    <w:abstractNumId w:val="7"/>
  </w:num>
  <w:num w:numId="22">
    <w:abstractNumId w:val="20"/>
  </w:num>
  <w:num w:numId="23">
    <w:abstractNumId w:val="6"/>
  </w:num>
  <w:num w:numId="24">
    <w:abstractNumId w:val="0"/>
  </w:num>
  <w:num w:numId="25">
    <w:abstractNumId w:val="3"/>
  </w:num>
  <w:num w:numId="26">
    <w:abstractNumId w:val="13"/>
  </w:num>
  <w:num w:numId="2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E"/>
    <w:rsid w:val="00005578"/>
    <w:rsid w:val="00005D03"/>
    <w:rsid w:val="0000647F"/>
    <w:rsid w:val="00013894"/>
    <w:rsid w:val="00016CC8"/>
    <w:rsid w:val="000204FC"/>
    <w:rsid w:val="00020DE1"/>
    <w:rsid w:val="00022A97"/>
    <w:rsid w:val="0002536F"/>
    <w:rsid w:val="00025EF0"/>
    <w:rsid w:val="00026A41"/>
    <w:rsid w:val="00027130"/>
    <w:rsid w:val="00033B42"/>
    <w:rsid w:val="00033DFF"/>
    <w:rsid w:val="000379C1"/>
    <w:rsid w:val="000410DE"/>
    <w:rsid w:val="0004196F"/>
    <w:rsid w:val="00042124"/>
    <w:rsid w:val="00043A1F"/>
    <w:rsid w:val="0005163B"/>
    <w:rsid w:val="00053831"/>
    <w:rsid w:val="00053E97"/>
    <w:rsid w:val="000557E8"/>
    <w:rsid w:val="00056603"/>
    <w:rsid w:val="000628A8"/>
    <w:rsid w:val="000708E0"/>
    <w:rsid w:val="0007144C"/>
    <w:rsid w:val="0008109B"/>
    <w:rsid w:val="0008146B"/>
    <w:rsid w:val="00081763"/>
    <w:rsid w:val="00094E6B"/>
    <w:rsid w:val="000A257C"/>
    <w:rsid w:val="000A2F4D"/>
    <w:rsid w:val="000A3613"/>
    <w:rsid w:val="000A3786"/>
    <w:rsid w:val="000A3CF3"/>
    <w:rsid w:val="000B1E1C"/>
    <w:rsid w:val="000B278B"/>
    <w:rsid w:val="000B2DC8"/>
    <w:rsid w:val="000B4217"/>
    <w:rsid w:val="000B60E8"/>
    <w:rsid w:val="000C550F"/>
    <w:rsid w:val="000C6831"/>
    <w:rsid w:val="000C6D7A"/>
    <w:rsid w:val="000C7C05"/>
    <w:rsid w:val="000C7F50"/>
    <w:rsid w:val="000D41A7"/>
    <w:rsid w:val="000D4848"/>
    <w:rsid w:val="000D7683"/>
    <w:rsid w:val="000E16CF"/>
    <w:rsid w:val="000E30BB"/>
    <w:rsid w:val="000E311D"/>
    <w:rsid w:val="000E3D89"/>
    <w:rsid w:val="000E532D"/>
    <w:rsid w:val="000E5A41"/>
    <w:rsid w:val="000E7C8F"/>
    <w:rsid w:val="000F4239"/>
    <w:rsid w:val="000F5739"/>
    <w:rsid w:val="001007F7"/>
    <w:rsid w:val="00101100"/>
    <w:rsid w:val="00102D9F"/>
    <w:rsid w:val="00103297"/>
    <w:rsid w:val="00103AFB"/>
    <w:rsid w:val="0010539A"/>
    <w:rsid w:val="00106534"/>
    <w:rsid w:val="00110F8B"/>
    <w:rsid w:val="00115B9C"/>
    <w:rsid w:val="00121EE6"/>
    <w:rsid w:val="001232F0"/>
    <w:rsid w:val="001239EA"/>
    <w:rsid w:val="00123B69"/>
    <w:rsid w:val="001300F1"/>
    <w:rsid w:val="001342FE"/>
    <w:rsid w:val="001346C2"/>
    <w:rsid w:val="00135421"/>
    <w:rsid w:val="00136B53"/>
    <w:rsid w:val="00141710"/>
    <w:rsid w:val="00141A25"/>
    <w:rsid w:val="00141B31"/>
    <w:rsid w:val="00145759"/>
    <w:rsid w:val="00145829"/>
    <w:rsid w:val="001460AF"/>
    <w:rsid w:val="00150130"/>
    <w:rsid w:val="00155840"/>
    <w:rsid w:val="00155F12"/>
    <w:rsid w:val="00156800"/>
    <w:rsid w:val="00162368"/>
    <w:rsid w:val="00162AE4"/>
    <w:rsid w:val="0016307B"/>
    <w:rsid w:val="001660EE"/>
    <w:rsid w:val="00167CFF"/>
    <w:rsid w:val="00167D1E"/>
    <w:rsid w:val="00170173"/>
    <w:rsid w:val="0017182D"/>
    <w:rsid w:val="001762F9"/>
    <w:rsid w:val="0017648D"/>
    <w:rsid w:val="001818F9"/>
    <w:rsid w:val="00184DB6"/>
    <w:rsid w:val="001850F4"/>
    <w:rsid w:val="00187AF5"/>
    <w:rsid w:val="001909BE"/>
    <w:rsid w:val="0019120C"/>
    <w:rsid w:val="001915AD"/>
    <w:rsid w:val="001A1315"/>
    <w:rsid w:val="001A3180"/>
    <w:rsid w:val="001B0451"/>
    <w:rsid w:val="001B224C"/>
    <w:rsid w:val="001B2559"/>
    <w:rsid w:val="001B62F0"/>
    <w:rsid w:val="001B6E83"/>
    <w:rsid w:val="001C075D"/>
    <w:rsid w:val="001C395D"/>
    <w:rsid w:val="001C4746"/>
    <w:rsid w:val="001D03F8"/>
    <w:rsid w:val="001D08BF"/>
    <w:rsid w:val="001D1BB8"/>
    <w:rsid w:val="001D239A"/>
    <w:rsid w:val="001D24E5"/>
    <w:rsid w:val="001D3EC3"/>
    <w:rsid w:val="001D4DC7"/>
    <w:rsid w:val="001E070A"/>
    <w:rsid w:val="001E3577"/>
    <w:rsid w:val="001E5E4A"/>
    <w:rsid w:val="001E7784"/>
    <w:rsid w:val="001F17F1"/>
    <w:rsid w:val="001F34AF"/>
    <w:rsid w:val="001F6F83"/>
    <w:rsid w:val="002004BF"/>
    <w:rsid w:val="0020058C"/>
    <w:rsid w:val="0020191D"/>
    <w:rsid w:val="00203768"/>
    <w:rsid w:val="002062C4"/>
    <w:rsid w:val="00206BE9"/>
    <w:rsid w:val="00206BF3"/>
    <w:rsid w:val="00210D57"/>
    <w:rsid w:val="0021190F"/>
    <w:rsid w:val="0021562B"/>
    <w:rsid w:val="0021754C"/>
    <w:rsid w:val="002176BC"/>
    <w:rsid w:val="0022193E"/>
    <w:rsid w:val="00222668"/>
    <w:rsid w:val="00224D9D"/>
    <w:rsid w:val="00225049"/>
    <w:rsid w:val="00225532"/>
    <w:rsid w:val="0022670F"/>
    <w:rsid w:val="00230343"/>
    <w:rsid w:val="00230933"/>
    <w:rsid w:val="0023181F"/>
    <w:rsid w:val="00234F19"/>
    <w:rsid w:val="0023580A"/>
    <w:rsid w:val="002414DB"/>
    <w:rsid w:val="00247CDF"/>
    <w:rsid w:val="002509EA"/>
    <w:rsid w:val="002535B0"/>
    <w:rsid w:val="00256724"/>
    <w:rsid w:val="00260CAA"/>
    <w:rsid w:val="00262537"/>
    <w:rsid w:val="002630A6"/>
    <w:rsid w:val="002717B4"/>
    <w:rsid w:val="00271D81"/>
    <w:rsid w:val="00271FA4"/>
    <w:rsid w:val="002725F1"/>
    <w:rsid w:val="0027279B"/>
    <w:rsid w:val="002732F4"/>
    <w:rsid w:val="00275F44"/>
    <w:rsid w:val="00281FCD"/>
    <w:rsid w:val="002824FB"/>
    <w:rsid w:val="002838BF"/>
    <w:rsid w:val="00283B67"/>
    <w:rsid w:val="00284803"/>
    <w:rsid w:val="0028790E"/>
    <w:rsid w:val="00291F02"/>
    <w:rsid w:val="00294896"/>
    <w:rsid w:val="002A41A9"/>
    <w:rsid w:val="002A445F"/>
    <w:rsid w:val="002A609C"/>
    <w:rsid w:val="002A63A6"/>
    <w:rsid w:val="002B12DD"/>
    <w:rsid w:val="002B1C13"/>
    <w:rsid w:val="002B6BF1"/>
    <w:rsid w:val="002B7425"/>
    <w:rsid w:val="002C3827"/>
    <w:rsid w:val="002C47A8"/>
    <w:rsid w:val="002C488E"/>
    <w:rsid w:val="002C584B"/>
    <w:rsid w:val="002C5AAA"/>
    <w:rsid w:val="002D477E"/>
    <w:rsid w:val="002D7128"/>
    <w:rsid w:val="002D765F"/>
    <w:rsid w:val="002E1DFF"/>
    <w:rsid w:val="002E3B40"/>
    <w:rsid w:val="002E7551"/>
    <w:rsid w:val="002F0D61"/>
    <w:rsid w:val="002F0E4B"/>
    <w:rsid w:val="002F1DCB"/>
    <w:rsid w:val="002F248C"/>
    <w:rsid w:val="002F45CD"/>
    <w:rsid w:val="002F6AFE"/>
    <w:rsid w:val="0030000A"/>
    <w:rsid w:val="0030167E"/>
    <w:rsid w:val="00301889"/>
    <w:rsid w:val="003102A7"/>
    <w:rsid w:val="00311FFE"/>
    <w:rsid w:val="0031771D"/>
    <w:rsid w:val="00324B4B"/>
    <w:rsid w:val="00327723"/>
    <w:rsid w:val="003300D7"/>
    <w:rsid w:val="00330EC3"/>
    <w:rsid w:val="00332529"/>
    <w:rsid w:val="00336E86"/>
    <w:rsid w:val="00346B0A"/>
    <w:rsid w:val="00346C71"/>
    <w:rsid w:val="00347A26"/>
    <w:rsid w:val="00360984"/>
    <w:rsid w:val="0036373C"/>
    <w:rsid w:val="003668AE"/>
    <w:rsid w:val="00371A78"/>
    <w:rsid w:val="00375499"/>
    <w:rsid w:val="003759F1"/>
    <w:rsid w:val="00375BBD"/>
    <w:rsid w:val="00375ED0"/>
    <w:rsid w:val="00377623"/>
    <w:rsid w:val="003808A3"/>
    <w:rsid w:val="0038134D"/>
    <w:rsid w:val="00384D47"/>
    <w:rsid w:val="0039056F"/>
    <w:rsid w:val="003915CD"/>
    <w:rsid w:val="00391BDD"/>
    <w:rsid w:val="00391C75"/>
    <w:rsid w:val="003924DC"/>
    <w:rsid w:val="00392F37"/>
    <w:rsid w:val="003A1192"/>
    <w:rsid w:val="003A39EA"/>
    <w:rsid w:val="003B00DD"/>
    <w:rsid w:val="003B3895"/>
    <w:rsid w:val="003B718E"/>
    <w:rsid w:val="003B7CFF"/>
    <w:rsid w:val="003C30C0"/>
    <w:rsid w:val="003C52C5"/>
    <w:rsid w:val="003C5969"/>
    <w:rsid w:val="003C7102"/>
    <w:rsid w:val="003D3E65"/>
    <w:rsid w:val="003D4269"/>
    <w:rsid w:val="003D452D"/>
    <w:rsid w:val="003D6815"/>
    <w:rsid w:val="003D6A93"/>
    <w:rsid w:val="003E2683"/>
    <w:rsid w:val="003E2E87"/>
    <w:rsid w:val="003E41F0"/>
    <w:rsid w:val="003E5190"/>
    <w:rsid w:val="003E5632"/>
    <w:rsid w:val="003E70FA"/>
    <w:rsid w:val="003E7BF2"/>
    <w:rsid w:val="003F5403"/>
    <w:rsid w:val="00400E68"/>
    <w:rsid w:val="00401618"/>
    <w:rsid w:val="004057BD"/>
    <w:rsid w:val="00407916"/>
    <w:rsid w:val="00407E25"/>
    <w:rsid w:val="004178A1"/>
    <w:rsid w:val="0042418A"/>
    <w:rsid w:val="0042424C"/>
    <w:rsid w:val="00425ACB"/>
    <w:rsid w:val="00431756"/>
    <w:rsid w:val="004336E3"/>
    <w:rsid w:val="00433E38"/>
    <w:rsid w:val="00434EE2"/>
    <w:rsid w:val="00435FA1"/>
    <w:rsid w:val="00437CF5"/>
    <w:rsid w:val="00442276"/>
    <w:rsid w:val="0044485B"/>
    <w:rsid w:val="0044640F"/>
    <w:rsid w:val="004465CC"/>
    <w:rsid w:val="00450FFD"/>
    <w:rsid w:val="00451A0D"/>
    <w:rsid w:val="004524ED"/>
    <w:rsid w:val="00461DC3"/>
    <w:rsid w:val="0047155B"/>
    <w:rsid w:val="00482298"/>
    <w:rsid w:val="00483E87"/>
    <w:rsid w:val="00485F95"/>
    <w:rsid w:val="00486BF6"/>
    <w:rsid w:val="004877F9"/>
    <w:rsid w:val="0049091D"/>
    <w:rsid w:val="00491C09"/>
    <w:rsid w:val="004933F7"/>
    <w:rsid w:val="004A104C"/>
    <w:rsid w:val="004A4EBC"/>
    <w:rsid w:val="004A5D82"/>
    <w:rsid w:val="004A79B5"/>
    <w:rsid w:val="004B55E6"/>
    <w:rsid w:val="004B6943"/>
    <w:rsid w:val="004B7125"/>
    <w:rsid w:val="004C129E"/>
    <w:rsid w:val="004C27D4"/>
    <w:rsid w:val="004C46AC"/>
    <w:rsid w:val="004C50F0"/>
    <w:rsid w:val="004C69AC"/>
    <w:rsid w:val="004D4A25"/>
    <w:rsid w:val="004E77FC"/>
    <w:rsid w:val="004F0877"/>
    <w:rsid w:val="004F0999"/>
    <w:rsid w:val="004F13B9"/>
    <w:rsid w:val="00501327"/>
    <w:rsid w:val="00503327"/>
    <w:rsid w:val="005050C3"/>
    <w:rsid w:val="00505EE8"/>
    <w:rsid w:val="00506BA3"/>
    <w:rsid w:val="005071CA"/>
    <w:rsid w:val="005118BA"/>
    <w:rsid w:val="00514FAA"/>
    <w:rsid w:val="005160C6"/>
    <w:rsid w:val="00516C1E"/>
    <w:rsid w:val="0052271D"/>
    <w:rsid w:val="00522F49"/>
    <w:rsid w:val="00525733"/>
    <w:rsid w:val="0052610D"/>
    <w:rsid w:val="00526C7E"/>
    <w:rsid w:val="005327A4"/>
    <w:rsid w:val="00536FD9"/>
    <w:rsid w:val="0054660B"/>
    <w:rsid w:val="00547C36"/>
    <w:rsid w:val="00550389"/>
    <w:rsid w:val="00554FE3"/>
    <w:rsid w:val="00555108"/>
    <w:rsid w:val="00556C9C"/>
    <w:rsid w:val="00561F23"/>
    <w:rsid w:val="00563A98"/>
    <w:rsid w:val="00566DB6"/>
    <w:rsid w:val="0057160C"/>
    <w:rsid w:val="00571949"/>
    <w:rsid w:val="005721D6"/>
    <w:rsid w:val="0057367F"/>
    <w:rsid w:val="005738DE"/>
    <w:rsid w:val="00576A07"/>
    <w:rsid w:val="0057798D"/>
    <w:rsid w:val="005837B6"/>
    <w:rsid w:val="00587D3D"/>
    <w:rsid w:val="0059201A"/>
    <w:rsid w:val="005960B2"/>
    <w:rsid w:val="005A1EDB"/>
    <w:rsid w:val="005A2416"/>
    <w:rsid w:val="005A296C"/>
    <w:rsid w:val="005A4692"/>
    <w:rsid w:val="005A4B9B"/>
    <w:rsid w:val="005A50B7"/>
    <w:rsid w:val="005B29EA"/>
    <w:rsid w:val="005B3F8E"/>
    <w:rsid w:val="005B50AF"/>
    <w:rsid w:val="005B6FC0"/>
    <w:rsid w:val="005C114B"/>
    <w:rsid w:val="005C2DDA"/>
    <w:rsid w:val="005D0310"/>
    <w:rsid w:val="005D0CD6"/>
    <w:rsid w:val="005D2F95"/>
    <w:rsid w:val="005D478B"/>
    <w:rsid w:val="005E1223"/>
    <w:rsid w:val="005E1FE0"/>
    <w:rsid w:val="005E4507"/>
    <w:rsid w:val="005F760D"/>
    <w:rsid w:val="006000AC"/>
    <w:rsid w:val="00600173"/>
    <w:rsid w:val="00610824"/>
    <w:rsid w:val="00613D52"/>
    <w:rsid w:val="00613D58"/>
    <w:rsid w:val="00616176"/>
    <w:rsid w:val="006161B8"/>
    <w:rsid w:val="00616FE3"/>
    <w:rsid w:val="00617528"/>
    <w:rsid w:val="00620537"/>
    <w:rsid w:val="00622B47"/>
    <w:rsid w:val="006231F4"/>
    <w:rsid w:val="00623A57"/>
    <w:rsid w:val="006315B9"/>
    <w:rsid w:val="00633DF5"/>
    <w:rsid w:val="00637207"/>
    <w:rsid w:val="00640D09"/>
    <w:rsid w:val="006432B0"/>
    <w:rsid w:val="00657479"/>
    <w:rsid w:val="00662DC3"/>
    <w:rsid w:val="00662F45"/>
    <w:rsid w:val="006650DC"/>
    <w:rsid w:val="0066602D"/>
    <w:rsid w:val="006679C7"/>
    <w:rsid w:val="00670670"/>
    <w:rsid w:val="00673B50"/>
    <w:rsid w:val="006745A3"/>
    <w:rsid w:val="00676815"/>
    <w:rsid w:val="00676918"/>
    <w:rsid w:val="0067723B"/>
    <w:rsid w:val="00677DA0"/>
    <w:rsid w:val="006826C5"/>
    <w:rsid w:val="00684FF6"/>
    <w:rsid w:val="00685B25"/>
    <w:rsid w:val="006958E6"/>
    <w:rsid w:val="006973B7"/>
    <w:rsid w:val="006A0B2C"/>
    <w:rsid w:val="006A2AA5"/>
    <w:rsid w:val="006A5F01"/>
    <w:rsid w:val="006B2341"/>
    <w:rsid w:val="006B2EFD"/>
    <w:rsid w:val="006B6B84"/>
    <w:rsid w:val="006B6BA8"/>
    <w:rsid w:val="006B7177"/>
    <w:rsid w:val="006B7A40"/>
    <w:rsid w:val="006C22A2"/>
    <w:rsid w:val="006C451D"/>
    <w:rsid w:val="006C46DB"/>
    <w:rsid w:val="006C5F59"/>
    <w:rsid w:val="006D30A4"/>
    <w:rsid w:val="006D53BC"/>
    <w:rsid w:val="006D6A16"/>
    <w:rsid w:val="006D6EE2"/>
    <w:rsid w:val="006D762F"/>
    <w:rsid w:val="006D788B"/>
    <w:rsid w:val="006E3A8A"/>
    <w:rsid w:val="006E57BF"/>
    <w:rsid w:val="006E6AC1"/>
    <w:rsid w:val="006E76FE"/>
    <w:rsid w:val="006F5592"/>
    <w:rsid w:val="006F763A"/>
    <w:rsid w:val="00701CA5"/>
    <w:rsid w:val="00701F89"/>
    <w:rsid w:val="00702A17"/>
    <w:rsid w:val="00705530"/>
    <w:rsid w:val="00706F88"/>
    <w:rsid w:val="007119A8"/>
    <w:rsid w:val="00715DD8"/>
    <w:rsid w:val="007243CC"/>
    <w:rsid w:val="00725936"/>
    <w:rsid w:val="00727065"/>
    <w:rsid w:val="00727C88"/>
    <w:rsid w:val="00730E3A"/>
    <w:rsid w:val="00735B36"/>
    <w:rsid w:val="007370FD"/>
    <w:rsid w:val="007419E4"/>
    <w:rsid w:val="007423E9"/>
    <w:rsid w:val="00747728"/>
    <w:rsid w:val="00750E02"/>
    <w:rsid w:val="007570C8"/>
    <w:rsid w:val="0076498D"/>
    <w:rsid w:val="00764A89"/>
    <w:rsid w:val="00764D19"/>
    <w:rsid w:val="00767AD5"/>
    <w:rsid w:val="0077098E"/>
    <w:rsid w:val="00771DEA"/>
    <w:rsid w:val="00772EE1"/>
    <w:rsid w:val="00773321"/>
    <w:rsid w:val="00773EC7"/>
    <w:rsid w:val="0077790A"/>
    <w:rsid w:val="007837B6"/>
    <w:rsid w:val="00783D44"/>
    <w:rsid w:val="0078567A"/>
    <w:rsid w:val="00786B7A"/>
    <w:rsid w:val="00786CB8"/>
    <w:rsid w:val="007904CB"/>
    <w:rsid w:val="00791675"/>
    <w:rsid w:val="00792FF4"/>
    <w:rsid w:val="00795B46"/>
    <w:rsid w:val="007A1206"/>
    <w:rsid w:val="007A3523"/>
    <w:rsid w:val="007A3F2C"/>
    <w:rsid w:val="007A7838"/>
    <w:rsid w:val="007A7E67"/>
    <w:rsid w:val="007B01AA"/>
    <w:rsid w:val="007B147C"/>
    <w:rsid w:val="007B202A"/>
    <w:rsid w:val="007B52E3"/>
    <w:rsid w:val="007B6844"/>
    <w:rsid w:val="007C2501"/>
    <w:rsid w:val="007C50D0"/>
    <w:rsid w:val="007C63FA"/>
    <w:rsid w:val="007D3BCD"/>
    <w:rsid w:val="007D52EC"/>
    <w:rsid w:val="007E0F08"/>
    <w:rsid w:val="007E2AEB"/>
    <w:rsid w:val="007E333D"/>
    <w:rsid w:val="007E5FC7"/>
    <w:rsid w:val="007E6766"/>
    <w:rsid w:val="007E7026"/>
    <w:rsid w:val="007F2185"/>
    <w:rsid w:val="008001D6"/>
    <w:rsid w:val="00801AAC"/>
    <w:rsid w:val="008028F0"/>
    <w:rsid w:val="00802CBC"/>
    <w:rsid w:val="00804D07"/>
    <w:rsid w:val="00804D44"/>
    <w:rsid w:val="00812034"/>
    <w:rsid w:val="0081395D"/>
    <w:rsid w:val="00815100"/>
    <w:rsid w:val="0081615A"/>
    <w:rsid w:val="00821586"/>
    <w:rsid w:val="0082300D"/>
    <w:rsid w:val="00823051"/>
    <w:rsid w:val="008237CE"/>
    <w:rsid w:val="00830AA2"/>
    <w:rsid w:val="00834AF3"/>
    <w:rsid w:val="00834DA0"/>
    <w:rsid w:val="00841E99"/>
    <w:rsid w:val="00845E8C"/>
    <w:rsid w:val="0085478D"/>
    <w:rsid w:val="008565B2"/>
    <w:rsid w:val="0086348E"/>
    <w:rsid w:val="00863E31"/>
    <w:rsid w:val="008676C4"/>
    <w:rsid w:val="00872EA2"/>
    <w:rsid w:val="00874A9F"/>
    <w:rsid w:val="0087566B"/>
    <w:rsid w:val="008762F1"/>
    <w:rsid w:val="00876CF5"/>
    <w:rsid w:val="00880BA4"/>
    <w:rsid w:val="0088386D"/>
    <w:rsid w:val="00883DAC"/>
    <w:rsid w:val="008862BD"/>
    <w:rsid w:val="00891060"/>
    <w:rsid w:val="00894F5B"/>
    <w:rsid w:val="008959C0"/>
    <w:rsid w:val="00896CD9"/>
    <w:rsid w:val="008A0EE8"/>
    <w:rsid w:val="008A10FB"/>
    <w:rsid w:val="008A1442"/>
    <w:rsid w:val="008A28E2"/>
    <w:rsid w:val="008B25CF"/>
    <w:rsid w:val="008C0E18"/>
    <w:rsid w:val="008C18EF"/>
    <w:rsid w:val="008C23F4"/>
    <w:rsid w:val="008C46AA"/>
    <w:rsid w:val="008C548B"/>
    <w:rsid w:val="008C5ABF"/>
    <w:rsid w:val="008C6DC4"/>
    <w:rsid w:val="008C7179"/>
    <w:rsid w:val="008D0DAF"/>
    <w:rsid w:val="008D1155"/>
    <w:rsid w:val="008D74B5"/>
    <w:rsid w:val="008F46E5"/>
    <w:rsid w:val="008F68AE"/>
    <w:rsid w:val="008F72AC"/>
    <w:rsid w:val="009025A7"/>
    <w:rsid w:val="00902CF3"/>
    <w:rsid w:val="00902EBB"/>
    <w:rsid w:val="00903FD7"/>
    <w:rsid w:val="00906541"/>
    <w:rsid w:val="00910C3B"/>
    <w:rsid w:val="009130B2"/>
    <w:rsid w:val="009132AF"/>
    <w:rsid w:val="00915842"/>
    <w:rsid w:val="00916804"/>
    <w:rsid w:val="00916889"/>
    <w:rsid w:val="00916C46"/>
    <w:rsid w:val="0091785B"/>
    <w:rsid w:val="00920411"/>
    <w:rsid w:val="00922D3B"/>
    <w:rsid w:val="0092303D"/>
    <w:rsid w:val="0093085B"/>
    <w:rsid w:val="00931744"/>
    <w:rsid w:val="009330A4"/>
    <w:rsid w:val="009336E9"/>
    <w:rsid w:val="0093408E"/>
    <w:rsid w:val="0093474E"/>
    <w:rsid w:val="00935A98"/>
    <w:rsid w:val="00935DD0"/>
    <w:rsid w:val="009361B0"/>
    <w:rsid w:val="0093722A"/>
    <w:rsid w:val="00937D6B"/>
    <w:rsid w:val="00940EBA"/>
    <w:rsid w:val="00941DE4"/>
    <w:rsid w:val="00947543"/>
    <w:rsid w:val="00950DD8"/>
    <w:rsid w:val="00951945"/>
    <w:rsid w:val="00952ECE"/>
    <w:rsid w:val="0095337D"/>
    <w:rsid w:val="00957FE5"/>
    <w:rsid w:val="00960F72"/>
    <w:rsid w:val="009611D6"/>
    <w:rsid w:val="00961D75"/>
    <w:rsid w:val="00966DAE"/>
    <w:rsid w:val="0097000C"/>
    <w:rsid w:val="00973526"/>
    <w:rsid w:val="009744A6"/>
    <w:rsid w:val="00976929"/>
    <w:rsid w:val="0097777E"/>
    <w:rsid w:val="00981A41"/>
    <w:rsid w:val="00981BE4"/>
    <w:rsid w:val="00984852"/>
    <w:rsid w:val="00984E5D"/>
    <w:rsid w:val="00986865"/>
    <w:rsid w:val="009876A0"/>
    <w:rsid w:val="00990703"/>
    <w:rsid w:val="0099244B"/>
    <w:rsid w:val="00995436"/>
    <w:rsid w:val="00995C74"/>
    <w:rsid w:val="009A1974"/>
    <w:rsid w:val="009A1B71"/>
    <w:rsid w:val="009A3F10"/>
    <w:rsid w:val="009A4F0D"/>
    <w:rsid w:val="009A744F"/>
    <w:rsid w:val="009B6874"/>
    <w:rsid w:val="009B77FB"/>
    <w:rsid w:val="009C02A2"/>
    <w:rsid w:val="009C02CC"/>
    <w:rsid w:val="009C566B"/>
    <w:rsid w:val="009D13F8"/>
    <w:rsid w:val="009D1F15"/>
    <w:rsid w:val="009D3C2E"/>
    <w:rsid w:val="009E0F36"/>
    <w:rsid w:val="009E1D50"/>
    <w:rsid w:val="009E270A"/>
    <w:rsid w:val="009E4B31"/>
    <w:rsid w:val="009E6C0B"/>
    <w:rsid w:val="009E6E60"/>
    <w:rsid w:val="009E7310"/>
    <w:rsid w:val="009F327D"/>
    <w:rsid w:val="009F363D"/>
    <w:rsid w:val="009F5A70"/>
    <w:rsid w:val="009F6545"/>
    <w:rsid w:val="009F66DC"/>
    <w:rsid w:val="009F6F78"/>
    <w:rsid w:val="00A00D88"/>
    <w:rsid w:val="00A020DB"/>
    <w:rsid w:val="00A03102"/>
    <w:rsid w:val="00A05335"/>
    <w:rsid w:val="00A06DE2"/>
    <w:rsid w:val="00A105C2"/>
    <w:rsid w:val="00A10ED8"/>
    <w:rsid w:val="00A11621"/>
    <w:rsid w:val="00A11B8F"/>
    <w:rsid w:val="00A1340C"/>
    <w:rsid w:val="00A151DD"/>
    <w:rsid w:val="00A1527B"/>
    <w:rsid w:val="00A204FF"/>
    <w:rsid w:val="00A20787"/>
    <w:rsid w:val="00A27B18"/>
    <w:rsid w:val="00A30156"/>
    <w:rsid w:val="00A4046D"/>
    <w:rsid w:val="00A40DE6"/>
    <w:rsid w:val="00A457C1"/>
    <w:rsid w:val="00A46AA6"/>
    <w:rsid w:val="00A52270"/>
    <w:rsid w:val="00A5742E"/>
    <w:rsid w:val="00A60677"/>
    <w:rsid w:val="00A64F36"/>
    <w:rsid w:val="00A6793C"/>
    <w:rsid w:val="00A728AE"/>
    <w:rsid w:val="00A815F4"/>
    <w:rsid w:val="00A81D6F"/>
    <w:rsid w:val="00A828C8"/>
    <w:rsid w:val="00A82D65"/>
    <w:rsid w:val="00A840AB"/>
    <w:rsid w:val="00A847E8"/>
    <w:rsid w:val="00A84970"/>
    <w:rsid w:val="00A8569B"/>
    <w:rsid w:val="00A8582B"/>
    <w:rsid w:val="00A85A82"/>
    <w:rsid w:val="00A862F1"/>
    <w:rsid w:val="00A8657C"/>
    <w:rsid w:val="00A92088"/>
    <w:rsid w:val="00A92498"/>
    <w:rsid w:val="00A92B57"/>
    <w:rsid w:val="00A94EFF"/>
    <w:rsid w:val="00AA057A"/>
    <w:rsid w:val="00AA196B"/>
    <w:rsid w:val="00AA2DBE"/>
    <w:rsid w:val="00AA4232"/>
    <w:rsid w:val="00AA5786"/>
    <w:rsid w:val="00AA626D"/>
    <w:rsid w:val="00AA7FEE"/>
    <w:rsid w:val="00AB1002"/>
    <w:rsid w:val="00AB29EC"/>
    <w:rsid w:val="00AB7518"/>
    <w:rsid w:val="00AB7706"/>
    <w:rsid w:val="00AB7A40"/>
    <w:rsid w:val="00AC14E9"/>
    <w:rsid w:val="00AC353C"/>
    <w:rsid w:val="00AC5725"/>
    <w:rsid w:val="00AC75D1"/>
    <w:rsid w:val="00AD315A"/>
    <w:rsid w:val="00AD4D3D"/>
    <w:rsid w:val="00AE32D6"/>
    <w:rsid w:val="00AF2726"/>
    <w:rsid w:val="00AF5859"/>
    <w:rsid w:val="00AF5ED9"/>
    <w:rsid w:val="00AF7029"/>
    <w:rsid w:val="00AF7B31"/>
    <w:rsid w:val="00B013AD"/>
    <w:rsid w:val="00B02067"/>
    <w:rsid w:val="00B0349B"/>
    <w:rsid w:val="00B062EC"/>
    <w:rsid w:val="00B0653D"/>
    <w:rsid w:val="00B06B13"/>
    <w:rsid w:val="00B07A52"/>
    <w:rsid w:val="00B07BA7"/>
    <w:rsid w:val="00B1031D"/>
    <w:rsid w:val="00B16A43"/>
    <w:rsid w:val="00B20CB9"/>
    <w:rsid w:val="00B22679"/>
    <w:rsid w:val="00B24E8D"/>
    <w:rsid w:val="00B27416"/>
    <w:rsid w:val="00B275FF"/>
    <w:rsid w:val="00B307B0"/>
    <w:rsid w:val="00B310E2"/>
    <w:rsid w:val="00B31E62"/>
    <w:rsid w:val="00B37117"/>
    <w:rsid w:val="00B511A3"/>
    <w:rsid w:val="00B53E6A"/>
    <w:rsid w:val="00B54B79"/>
    <w:rsid w:val="00B558C9"/>
    <w:rsid w:val="00B56C28"/>
    <w:rsid w:val="00B56CB7"/>
    <w:rsid w:val="00B63165"/>
    <w:rsid w:val="00B63A53"/>
    <w:rsid w:val="00B63B3D"/>
    <w:rsid w:val="00B63CCD"/>
    <w:rsid w:val="00B64397"/>
    <w:rsid w:val="00B66AAC"/>
    <w:rsid w:val="00B67C36"/>
    <w:rsid w:val="00B71227"/>
    <w:rsid w:val="00B7355A"/>
    <w:rsid w:val="00B7424E"/>
    <w:rsid w:val="00B744D7"/>
    <w:rsid w:val="00B75A1A"/>
    <w:rsid w:val="00B7651F"/>
    <w:rsid w:val="00B76525"/>
    <w:rsid w:val="00B82531"/>
    <w:rsid w:val="00B83FFC"/>
    <w:rsid w:val="00B845E1"/>
    <w:rsid w:val="00B857CB"/>
    <w:rsid w:val="00B87830"/>
    <w:rsid w:val="00B92719"/>
    <w:rsid w:val="00B933EF"/>
    <w:rsid w:val="00B94AAC"/>
    <w:rsid w:val="00B94DE8"/>
    <w:rsid w:val="00BA1828"/>
    <w:rsid w:val="00BA437E"/>
    <w:rsid w:val="00BA4E3C"/>
    <w:rsid w:val="00BA61A2"/>
    <w:rsid w:val="00BA7F02"/>
    <w:rsid w:val="00BB0789"/>
    <w:rsid w:val="00BB2155"/>
    <w:rsid w:val="00BB51E1"/>
    <w:rsid w:val="00BB5A83"/>
    <w:rsid w:val="00BB765E"/>
    <w:rsid w:val="00BC087A"/>
    <w:rsid w:val="00BC3893"/>
    <w:rsid w:val="00BD090E"/>
    <w:rsid w:val="00BD0C45"/>
    <w:rsid w:val="00BD0CA2"/>
    <w:rsid w:val="00BD1573"/>
    <w:rsid w:val="00BD1925"/>
    <w:rsid w:val="00BD6267"/>
    <w:rsid w:val="00BD6E1C"/>
    <w:rsid w:val="00BD722E"/>
    <w:rsid w:val="00BD7C69"/>
    <w:rsid w:val="00BE1518"/>
    <w:rsid w:val="00BE2EE2"/>
    <w:rsid w:val="00BE39EC"/>
    <w:rsid w:val="00BE4903"/>
    <w:rsid w:val="00BE65B7"/>
    <w:rsid w:val="00BF0673"/>
    <w:rsid w:val="00BF1B05"/>
    <w:rsid w:val="00BF203C"/>
    <w:rsid w:val="00BF605D"/>
    <w:rsid w:val="00C0123A"/>
    <w:rsid w:val="00C0147F"/>
    <w:rsid w:val="00C03CE9"/>
    <w:rsid w:val="00C043B9"/>
    <w:rsid w:val="00C12E2A"/>
    <w:rsid w:val="00C14544"/>
    <w:rsid w:val="00C148F9"/>
    <w:rsid w:val="00C228BD"/>
    <w:rsid w:val="00C22DE7"/>
    <w:rsid w:val="00C242C9"/>
    <w:rsid w:val="00C31E35"/>
    <w:rsid w:val="00C35522"/>
    <w:rsid w:val="00C374FD"/>
    <w:rsid w:val="00C40A8D"/>
    <w:rsid w:val="00C41788"/>
    <w:rsid w:val="00C41854"/>
    <w:rsid w:val="00C46DA2"/>
    <w:rsid w:val="00C473D1"/>
    <w:rsid w:val="00C54513"/>
    <w:rsid w:val="00C60BCE"/>
    <w:rsid w:val="00C62EEF"/>
    <w:rsid w:val="00C65243"/>
    <w:rsid w:val="00C74CBD"/>
    <w:rsid w:val="00C751B7"/>
    <w:rsid w:val="00C8013A"/>
    <w:rsid w:val="00C85F9D"/>
    <w:rsid w:val="00C8608B"/>
    <w:rsid w:val="00C91F8E"/>
    <w:rsid w:val="00C956FA"/>
    <w:rsid w:val="00CA04FA"/>
    <w:rsid w:val="00CA3752"/>
    <w:rsid w:val="00CA42D4"/>
    <w:rsid w:val="00CA534C"/>
    <w:rsid w:val="00CA6A21"/>
    <w:rsid w:val="00CA7A2E"/>
    <w:rsid w:val="00CB2D2F"/>
    <w:rsid w:val="00CB31CE"/>
    <w:rsid w:val="00CB5FA3"/>
    <w:rsid w:val="00CB6ACD"/>
    <w:rsid w:val="00CB7A4A"/>
    <w:rsid w:val="00CC421D"/>
    <w:rsid w:val="00CC7996"/>
    <w:rsid w:val="00CD0C64"/>
    <w:rsid w:val="00CD1848"/>
    <w:rsid w:val="00CD30AC"/>
    <w:rsid w:val="00CE201A"/>
    <w:rsid w:val="00CE440B"/>
    <w:rsid w:val="00CE48A8"/>
    <w:rsid w:val="00CE5672"/>
    <w:rsid w:val="00CE59F2"/>
    <w:rsid w:val="00CE65C1"/>
    <w:rsid w:val="00CE78F3"/>
    <w:rsid w:val="00CF1B71"/>
    <w:rsid w:val="00CF57F4"/>
    <w:rsid w:val="00CF6724"/>
    <w:rsid w:val="00CF6AB4"/>
    <w:rsid w:val="00CF7765"/>
    <w:rsid w:val="00D03875"/>
    <w:rsid w:val="00D04FCC"/>
    <w:rsid w:val="00D07130"/>
    <w:rsid w:val="00D11CC5"/>
    <w:rsid w:val="00D11D3F"/>
    <w:rsid w:val="00D12FB3"/>
    <w:rsid w:val="00D1387B"/>
    <w:rsid w:val="00D1416B"/>
    <w:rsid w:val="00D1437A"/>
    <w:rsid w:val="00D17261"/>
    <w:rsid w:val="00D2121C"/>
    <w:rsid w:val="00D3240D"/>
    <w:rsid w:val="00D33095"/>
    <w:rsid w:val="00D36130"/>
    <w:rsid w:val="00D40C79"/>
    <w:rsid w:val="00D4448C"/>
    <w:rsid w:val="00D4513E"/>
    <w:rsid w:val="00D4739F"/>
    <w:rsid w:val="00D50D98"/>
    <w:rsid w:val="00D517CE"/>
    <w:rsid w:val="00D562A2"/>
    <w:rsid w:val="00D5690F"/>
    <w:rsid w:val="00D575AB"/>
    <w:rsid w:val="00D64A03"/>
    <w:rsid w:val="00D664BB"/>
    <w:rsid w:val="00D67C16"/>
    <w:rsid w:val="00D70F40"/>
    <w:rsid w:val="00D73127"/>
    <w:rsid w:val="00D76A80"/>
    <w:rsid w:val="00D81BE5"/>
    <w:rsid w:val="00D82132"/>
    <w:rsid w:val="00D85C78"/>
    <w:rsid w:val="00D86C5F"/>
    <w:rsid w:val="00D901FB"/>
    <w:rsid w:val="00D902D5"/>
    <w:rsid w:val="00D90E80"/>
    <w:rsid w:val="00D91560"/>
    <w:rsid w:val="00D95B4E"/>
    <w:rsid w:val="00D962AF"/>
    <w:rsid w:val="00DA2771"/>
    <w:rsid w:val="00DA2C2F"/>
    <w:rsid w:val="00DB0A07"/>
    <w:rsid w:val="00DB2C3D"/>
    <w:rsid w:val="00DB7735"/>
    <w:rsid w:val="00DB7B7F"/>
    <w:rsid w:val="00DC1AFA"/>
    <w:rsid w:val="00DC540D"/>
    <w:rsid w:val="00DC5C15"/>
    <w:rsid w:val="00DC5E30"/>
    <w:rsid w:val="00DC640C"/>
    <w:rsid w:val="00DC68C1"/>
    <w:rsid w:val="00DD08DC"/>
    <w:rsid w:val="00DD18CB"/>
    <w:rsid w:val="00DE0AA7"/>
    <w:rsid w:val="00DE2CCE"/>
    <w:rsid w:val="00DE41A9"/>
    <w:rsid w:val="00DE509F"/>
    <w:rsid w:val="00DF0E37"/>
    <w:rsid w:val="00DF5FA0"/>
    <w:rsid w:val="00DF6C7F"/>
    <w:rsid w:val="00E02AA9"/>
    <w:rsid w:val="00E03B0F"/>
    <w:rsid w:val="00E05FEF"/>
    <w:rsid w:val="00E060AB"/>
    <w:rsid w:val="00E0658D"/>
    <w:rsid w:val="00E0661B"/>
    <w:rsid w:val="00E103E7"/>
    <w:rsid w:val="00E12288"/>
    <w:rsid w:val="00E131FA"/>
    <w:rsid w:val="00E16D30"/>
    <w:rsid w:val="00E23E07"/>
    <w:rsid w:val="00E24CFE"/>
    <w:rsid w:val="00E24F18"/>
    <w:rsid w:val="00E26DF0"/>
    <w:rsid w:val="00E3034F"/>
    <w:rsid w:val="00E30F4B"/>
    <w:rsid w:val="00E34A90"/>
    <w:rsid w:val="00E36B4A"/>
    <w:rsid w:val="00E409B1"/>
    <w:rsid w:val="00E41DFF"/>
    <w:rsid w:val="00E43BBE"/>
    <w:rsid w:val="00E44AE6"/>
    <w:rsid w:val="00E46763"/>
    <w:rsid w:val="00E470AB"/>
    <w:rsid w:val="00E4779A"/>
    <w:rsid w:val="00E47E40"/>
    <w:rsid w:val="00E5015D"/>
    <w:rsid w:val="00E528AB"/>
    <w:rsid w:val="00E53BED"/>
    <w:rsid w:val="00E55213"/>
    <w:rsid w:val="00E56421"/>
    <w:rsid w:val="00E60381"/>
    <w:rsid w:val="00E6201E"/>
    <w:rsid w:val="00E73C8B"/>
    <w:rsid w:val="00E74B7D"/>
    <w:rsid w:val="00E77D45"/>
    <w:rsid w:val="00E8017B"/>
    <w:rsid w:val="00E817AE"/>
    <w:rsid w:val="00E81B9A"/>
    <w:rsid w:val="00E81EE0"/>
    <w:rsid w:val="00E83E42"/>
    <w:rsid w:val="00E87123"/>
    <w:rsid w:val="00E9039C"/>
    <w:rsid w:val="00E91EBB"/>
    <w:rsid w:val="00E93698"/>
    <w:rsid w:val="00E942C3"/>
    <w:rsid w:val="00E9534E"/>
    <w:rsid w:val="00E9609B"/>
    <w:rsid w:val="00EA1438"/>
    <w:rsid w:val="00EA31FD"/>
    <w:rsid w:val="00EA6718"/>
    <w:rsid w:val="00EA7690"/>
    <w:rsid w:val="00EB2137"/>
    <w:rsid w:val="00EB2854"/>
    <w:rsid w:val="00EB38FA"/>
    <w:rsid w:val="00EB40D4"/>
    <w:rsid w:val="00EB5500"/>
    <w:rsid w:val="00EC29F5"/>
    <w:rsid w:val="00EC2F15"/>
    <w:rsid w:val="00EC4EE7"/>
    <w:rsid w:val="00EC6A62"/>
    <w:rsid w:val="00ED025B"/>
    <w:rsid w:val="00ED0522"/>
    <w:rsid w:val="00ED089C"/>
    <w:rsid w:val="00ED128A"/>
    <w:rsid w:val="00ED3E70"/>
    <w:rsid w:val="00ED4B51"/>
    <w:rsid w:val="00ED52D7"/>
    <w:rsid w:val="00ED6A63"/>
    <w:rsid w:val="00EE4D91"/>
    <w:rsid w:val="00EE4F1F"/>
    <w:rsid w:val="00EE6EEC"/>
    <w:rsid w:val="00EE7057"/>
    <w:rsid w:val="00EF4943"/>
    <w:rsid w:val="00EF547B"/>
    <w:rsid w:val="00F012AC"/>
    <w:rsid w:val="00F01972"/>
    <w:rsid w:val="00F030A1"/>
    <w:rsid w:val="00F10681"/>
    <w:rsid w:val="00F162B6"/>
    <w:rsid w:val="00F21904"/>
    <w:rsid w:val="00F254EE"/>
    <w:rsid w:val="00F321C2"/>
    <w:rsid w:val="00F3394E"/>
    <w:rsid w:val="00F33BC1"/>
    <w:rsid w:val="00F37A12"/>
    <w:rsid w:val="00F40F36"/>
    <w:rsid w:val="00F41B73"/>
    <w:rsid w:val="00F51EE1"/>
    <w:rsid w:val="00F53449"/>
    <w:rsid w:val="00F53C1F"/>
    <w:rsid w:val="00F56BF4"/>
    <w:rsid w:val="00F62B3E"/>
    <w:rsid w:val="00F63413"/>
    <w:rsid w:val="00F661C3"/>
    <w:rsid w:val="00F70AE3"/>
    <w:rsid w:val="00F710BC"/>
    <w:rsid w:val="00F737B7"/>
    <w:rsid w:val="00F74B02"/>
    <w:rsid w:val="00F80F73"/>
    <w:rsid w:val="00F85264"/>
    <w:rsid w:val="00F858D2"/>
    <w:rsid w:val="00F91C8A"/>
    <w:rsid w:val="00F96F11"/>
    <w:rsid w:val="00FA35BB"/>
    <w:rsid w:val="00FA6FC6"/>
    <w:rsid w:val="00FB1538"/>
    <w:rsid w:val="00FB35F9"/>
    <w:rsid w:val="00FB4985"/>
    <w:rsid w:val="00FB753F"/>
    <w:rsid w:val="00FC0B42"/>
    <w:rsid w:val="00FD0B48"/>
    <w:rsid w:val="00FD26FA"/>
    <w:rsid w:val="00FD4711"/>
    <w:rsid w:val="00FD6314"/>
    <w:rsid w:val="00FE11E1"/>
    <w:rsid w:val="00FE4EAE"/>
    <w:rsid w:val="00FF24E8"/>
    <w:rsid w:val="00FF25D4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1"/>
    <w:qFormat/>
    <w:rsid w:val="005A4692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5A4692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A4692"/>
    <w:pPr>
      <w:keepNext/>
      <w:numPr>
        <w:ilvl w:val="12"/>
      </w:numPr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color w:val="auto"/>
      <w:sz w:val="24"/>
      <w:szCs w:val="20"/>
      <w:u w:val="single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5A4692"/>
    <w:pPr>
      <w:keepNext/>
      <w:numPr>
        <w:ilvl w:val="12"/>
      </w:numPr>
      <w:suppressAutoHyphens w:val="0"/>
      <w:spacing w:after="0" w:line="240" w:lineRule="auto"/>
      <w:ind w:left="708" w:hanging="708"/>
      <w:jc w:val="both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5A4692"/>
    <w:pPr>
      <w:keepNext/>
      <w:suppressAutoHyphens w:val="0"/>
      <w:spacing w:after="0" w:line="240" w:lineRule="auto"/>
      <w:jc w:val="both"/>
      <w:outlineLvl w:val="4"/>
    </w:pPr>
    <w:rPr>
      <w:rFonts w:ascii="Arial" w:eastAsia="Times New Roman" w:hAnsi="Arial"/>
      <w:b/>
      <w:bCs/>
      <w:color w:val="auto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4692"/>
    <w:pPr>
      <w:keepNext/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aps/>
      <w:color w:val="auto"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5A4692"/>
    <w:pPr>
      <w:suppressAutoHyphens w:val="0"/>
      <w:spacing w:before="240" w:after="60" w:line="240" w:lineRule="auto"/>
      <w:outlineLvl w:val="6"/>
    </w:pPr>
    <w:rPr>
      <w:rFonts w:eastAsia="Times New Roman"/>
      <w:color w:val="auto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5A4692"/>
    <w:pPr>
      <w:suppressAutoHyphens w:val="0"/>
      <w:spacing w:before="240" w:after="60" w:line="240" w:lineRule="auto"/>
      <w:outlineLvl w:val="7"/>
    </w:pPr>
    <w:rPr>
      <w:rFonts w:eastAsia="Times New Roman"/>
      <w:i/>
      <w:iCs/>
      <w:color w:val="auto"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5A4692"/>
    <w:pPr>
      <w:keepNext/>
      <w:suppressAutoHyphens w:val="0"/>
      <w:spacing w:after="0" w:line="240" w:lineRule="auto"/>
      <w:outlineLvl w:val="8"/>
    </w:pPr>
    <w:rPr>
      <w:rFonts w:ascii="Arial" w:eastAsia="Times New Roman" w:hAnsi="Arial"/>
      <w:b/>
      <w:color w:val="auto"/>
      <w:sz w:val="28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Char Char, Char Char"/>
    <w:link w:val="Zaglavlje"/>
    <w:uiPriority w:val="99"/>
    <w:rsid w:val="00590870"/>
    <w:rPr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90870"/>
    <w:rPr>
      <w:sz w:val="22"/>
      <w:szCs w:val="22"/>
      <w:lang w:eastAsia="en-US"/>
    </w:rPr>
  </w:style>
  <w:style w:type="character" w:customStyle="1" w:styleId="TekstbaloniaChar">
    <w:name w:val="Tekst balončića Char"/>
    <w:link w:val="Tekstbalonia"/>
    <w:rsid w:val="00233633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uiPriority w:val="99"/>
    <w:unhideWhenUsed/>
    <w:rsid w:val="00A55FC8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aliases w:val="Char, Char"/>
    <w:basedOn w:val="Normal"/>
    <w:link w:val="ZaglavljeChar"/>
    <w:uiPriority w:val="99"/>
    <w:unhideWhenUsed/>
    <w:rsid w:val="0059087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590870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nhideWhenUsed/>
    <w:rsid w:val="002336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661616"/>
    <w:pPr>
      <w:suppressAutoHyphens/>
    </w:pPr>
    <w:rPr>
      <w:color w:val="00000A"/>
      <w:sz w:val="22"/>
      <w:szCs w:val="22"/>
      <w:lang w:eastAsia="en-US"/>
    </w:rPr>
  </w:style>
  <w:style w:type="paragraph" w:customStyle="1" w:styleId="FrameContents">
    <w:name w:val="Frame Contents"/>
    <w:basedOn w:val="Normal"/>
  </w:style>
  <w:style w:type="paragraph" w:styleId="Odlomakpopisa">
    <w:name w:val="List Paragraph"/>
    <w:basedOn w:val="Normal"/>
    <w:link w:val="OdlomakpopisaChar"/>
    <w:uiPriority w:val="34"/>
    <w:qFormat/>
    <w:rsid w:val="00BB51E1"/>
    <w:pPr>
      <w:ind w:left="720"/>
      <w:contextualSpacing/>
    </w:pPr>
  </w:style>
  <w:style w:type="character" w:customStyle="1" w:styleId="highlighted">
    <w:name w:val="highlighted"/>
    <w:basedOn w:val="Zadanifontodlomka"/>
    <w:rsid w:val="00C03CE9"/>
  </w:style>
  <w:style w:type="table" w:styleId="Reetkatablice">
    <w:name w:val="Table Grid"/>
    <w:basedOn w:val="Obinatablica"/>
    <w:uiPriority w:val="39"/>
    <w:rsid w:val="00576A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2727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nhideWhenUsed/>
    <w:rsid w:val="00BA4E3C"/>
    <w:rPr>
      <w:color w:val="0563C1" w:themeColor="hyperlink"/>
      <w:u w:val="single"/>
    </w:rPr>
  </w:style>
  <w:style w:type="paragraph" w:styleId="Tijeloteksta">
    <w:name w:val="Body Text"/>
    <w:aliases w:val="uvlaka 2"/>
    <w:basedOn w:val="Normal"/>
    <w:link w:val="TijelotekstaChar"/>
    <w:uiPriority w:val="99"/>
    <w:qFormat/>
    <w:rsid w:val="00D2121C"/>
    <w:pPr>
      <w:suppressAutoHyphens w:val="0"/>
      <w:spacing w:after="0" w:line="240" w:lineRule="auto"/>
    </w:pPr>
    <w:rPr>
      <w:rFonts w:ascii="Times New Roman" w:hAnsi="Times New Roman"/>
      <w:color w:val="auto"/>
      <w:sz w:val="20"/>
      <w:szCs w:val="20"/>
      <w:lang w:val="x-none"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D2121C"/>
    <w:rPr>
      <w:rFonts w:ascii="Times New Roman" w:hAnsi="Times New Roman"/>
      <w:lang w:val="x-none"/>
    </w:rPr>
  </w:style>
  <w:style w:type="character" w:customStyle="1" w:styleId="Naslov1Char">
    <w:name w:val="Naslov 1 Char"/>
    <w:basedOn w:val="Zadanifontodlomka"/>
    <w:link w:val="Naslov1"/>
    <w:uiPriority w:val="1"/>
    <w:rsid w:val="005A4692"/>
    <w:rPr>
      <w:rFonts w:ascii="Times New Roman" w:eastAsia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rsid w:val="005A4692"/>
    <w:rPr>
      <w:rFonts w:ascii="Times New Roman" w:eastAsia="Times New Roman" w:hAnsi="Times New Roman"/>
      <w:sz w:val="24"/>
    </w:rPr>
  </w:style>
  <w:style w:type="character" w:customStyle="1" w:styleId="Naslov3Char">
    <w:name w:val="Naslov 3 Char"/>
    <w:basedOn w:val="Zadanifontodlomka"/>
    <w:link w:val="Naslov3"/>
    <w:rsid w:val="005A4692"/>
    <w:rPr>
      <w:rFonts w:ascii="Times New Roman" w:eastAsia="Times New Roman" w:hAnsi="Times New Roman"/>
      <w:b/>
      <w:caps/>
      <w:sz w:val="24"/>
      <w:u w:val="single"/>
    </w:rPr>
  </w:style>
  <w:style w:type="character" w:customStyle="1" w:styleId="Naslov4Char">
    <w:name w:val="Naslov 4 Char"/>
    <w:basedOn w:val="Zadanifontodlomka"/>
    <w:link w:val="Naslov4"/>
    <w:rsid w:val="005A4692"/>
    <w:rPr>
      <w:rFonts w:ascii="Times New Roman" w:eastAsia="Times New Roman" w:hAnsi="Times New Roman"/>
      <w:b/>
      <w:sz w:val="24"/>
    </w:rPr>
  </w:style>
  <w:style w:type="character" w:customStyle="1" w:styleId="Naslov5Char">
    <w:name w:val="Naslov 5 Char"/>
    <w:basedOn w:val="Zadanifontodlomka"/>
    <w:link w:val="Naslov5"/>
    <w:rsid w:val="005A4692"/>
    <w:rPr>
      <w:rFonts w:ascii="Arial" w:eastAsia="Times New Roman" w:hAnsi="Arial"/>
      <w:b/>
      <w:bCs/>
    </w:rPr>
  </w:style>
  <w:style w:type="character" w:customStyle="1" w:styleId="Naslov6Char">
    <w:name w:val="Naslov 6 Char"/>
    <w:basedOn w:val="Zadanifontodlomka"/>
    <w:link w:val="Naslov6"/>
    <w:semiHidden/>
    <w:rsid w:val="005A4692"/>
    <w:rPr>
      <w:rFonts w:ascii="Times New Roman" w:eastAsia="Times New Roman" w:hAnsi="Times New Roman"/>
      <w:b/>
      <w:bCs/>
      <w:caps/>
      <w:sz w:val="24"/>
    </w:rPr>
  </w:style>
  <w:style w:type="character" w:customStyle="1" w:styleId="Naslov7Char">
    <w:name w:val="Naslov 7 Char"/>
    <w:basedOn w:val="Zadanifontodlomka"/>
    <w:link w:val="Naslov7"/>
    <w:rsid w:val="005A4692"/>
    <w:rPr>
      <w:rFonts w:eastAsia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5A4692"/>
    <w:rPr>
      <w:rFonts w:eastAsia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5A4692"/>
    <w:rPr>
      <w:rFonts w:ascii="Arial" w:eastAsia="Times New Roman" w:hAnsi="Arial"/>
      <w:b/>
      <w:sz w:val="28"/>
      <w:szCs w:val="24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5A4692"/>
  </w:style>
  <w:style w:type="character" w:styleId="Naglaeno">
    <w:name w:val="Strong"/>
    <w:uiPriority w:val="22"/>
    <w:qFormat/>
    <w:rsid w:val="005A4692"/>
    <w:rPr>
      <w:b/>
      <w:bCs w:val="0"/>
    </w:rPr>
  </w:style>
  <w:style w:type="paragraph" w:styleId="Sadraj1">
    <w:name w:val="toc 1"/>
    <w:basedOn w:val="Normal"/>
    <w:next w:val="Normal"/>
    <w:autoRedefine/>
    <w:unhideWhenUsed/>
    <w:rsid w:val="005A4692"/>
    <w:pPr>
      <w:tabs>
        <w:tab w:val="left" w:pos="720"/>
        <w:tab w:val="right" w:leader="dot" w:pos="9900"/>
      </w:tabs>
      <w:suppressAutoHyphens w:val="0"/>
      <w:spacing w:after="0" w:line="240" w:lineRule="auto"/>
      <w:ind w:left="539" w:hanging="539"/>
    </w:pPr>
    <w:rPr>
      <w:rFonts w:ascii="Times New Roman" w:eastAsia="Times New Roman" w:hAnsi="Times New Roman"/>
      <w:noProof/>
      <w:color w:val="auto"/>
      <w:sz w:val="24"/>
      <w:szCs w:val="28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5A4692"/>
    <w:rPr>
      <w:rFonts w:ascii="Times New Roman" w:eastAsia="Times New Roman" w:hAnsi="Times New Roman"/>
    </w:rPr>
  </w:style>
  <w:style w:type="paragraph" w:styleId="Tekstkomentara">
    <w:name w:val="annotation text"/>
    <w:basedOn w:val="Normal"/>
    <w:link w:val="TekstkomentaraChar"/>
    <w:unhideWhenUsed/>
    <w:rsid w:val="005A4692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semiHidden/>
    <w:rsid w:val="005A4692"/>
    <w:rPr>
      <w:color w:val="00000A"/>
      <w:lang w:eastAsia="en-US"/>
    </w:rPr>
  </w:style>
  <w:style w:type="character" w:customStyle="1" w:styleId="ZaglavljeChar1">
    <w:name w:val="Zaglavlje Char1"/>
    <w:aliases w:val="Char Char1,Header Char1"/>
    <w:basedOn w:val="Zadanifontodlomka"/>
    <w:semiHidden/>
    <w:rsid w:val="005A4692"/>
    <w:rPr>
      <w:rFonts w:ascii="Times New Roman" w:eastAsia="Times New Roman" w:hAnsi="Times New Roman"/>
    </w:rPr>
  </w:style>
  <w:style w:type="character" w:customStyle="1" w:styleId="PodnojeChar1">
    <w:name w:val="Podnožje Char1"/>
    <w:basedOn w:val="Zadanifontodlomka"/>
    <w:uiPriority w:val="99"/>
    <w:semiHidden/>
    <w:rsid w:val="005A4692"/>
    <w:rPr>
      <w:rFonts w:ascii="Times New Roman" w:eastAsia="Times New Roman" w:hAnsi="Times New Roman"/>
    </w:rPr>
  </w:style>
  <w:style w:type="paragraph" w:styleId="Grafikeoznake2">
    <w:name w:val="List Bullet 2"/>
    <w:basedOn w:val="Normal"/>
    <w:autoRedefine/>
    <w:unhideWhenUsed/>
    <w:rsid w:val="005A4692"/>
    <w:pPr>
      <w:numPr>
        <w:numId w:val="24"/>
      </w:numPr>
      <w:tabs>
        <w:tab w:val="left" w:pos="643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5A469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5A469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jelotekstaChar1">
    <w:name w:val="Tijelo teksta Char1"/>
    <w:aliases w:val="uvlaka 2 Char1,Body Text Char1"/>
    <w:basedOn w:val="Zadanifontodlomka"/>
    <w:uiPriority w:val="99"/>
    <w:semiHidden/>
    <w:rsid w:val="005A4692"/>
    <w:rPr>
      <w:rFonts w:ascii="Times New Roman" w:eastAsia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5A4692"/>
    <w:rPr>
      <w:rFonts w:ascii="Times New Roman" w:eastAsia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unhideWhenUsed/>
    <w:rsid w:val="005A4692"/>
    <w:pPr>
      <w:numPr>
        <w:ilvl w:val="12"/>
      </w:numPr>
      <w:suppressAutoHyphens w:val="0"/>
      <w:spacing w:after="0" w:line="240" w:lineRule="auto"/>
      <w:ind w:left="708" w:hanging="708"/>
      <w:jc w:val="both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5A4692"/>
    <w:rPr>
      <w:color w:val="00000A"/>
      <w:sz w:val="22"/>
      <w:szCs w:val="22"/>
      <w:lang w:eastAsia="en-US"/>
    </w:rPr>
  </w:style>
  <w:style w:type="paragraph" w:styleId="Podnaslov">
    <w:name w:val="Subtitle"/>
    <w:basedOn w:val="Normal"/>
    <w:link w:val="PodnaslovChar"/>
    <w:uiPriority w:val="11"/>
    <w:qFormat/>
    <w:rsid w:val="005A469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8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A469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rsid w:val="005A4692"/>
    <w:rPr>
      <w:rFonts w:ascii="Times New Roman" w:eastAsia="Times New Roman" w:hAnsi="Times New Roman"/>
    </w:rPr>
  </w:style>
  <w:style w:type="paragraph" w:styleId="Tijeloteksta2">
    <w:name w:val="Body Text 2"/>
    <w:basedOn w:val="Normal"/>
    <w:link w:val="Tijeloteksta2Char"/>
    <w:unhideWhenUsed/>
    <w:rsid w:val="005A469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5A4692"/>
    <w:rPr>
      <w:color w:val="00000A"/>
      <w:sz w:val="22"/>
      <w:szCs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5A4692"/>
    <w:rPr>
      <w:rFonts w:ascii="Times New Roman" w:eastAsia="Times New Roman" w:hAnsi="Times New Roman"/>
      <w:sz w:val="24"/>
    </w:rPr>
  </w:style>
  <w:style w:type="paragraph" w:styleId="Tijeloteksta3">
    <w:name w:val="Body Text 3"/>
    <w:basedOn w:val="Normal"/>
    <w:link w:val="Tijeloteksta3Char"/>
    <w:unhideWhenUsed/>
    <w:rsid w:val="005A469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character" w:customStyle="1" w:styleId="Tijeloteksta3Char1">
    <w:name w:val="Tijelo teksta 3 Char1"/>
    <w:basedOn w:val="Zadanifontodlomka"/>
    <w:uiPriority w:val="99"/>
    <w:semiHidden/>
    <w:rsid w:val="005A4692"/>
    <w:rPr>
      <w:color w:val="00000A"/>
      <w:sz w:val="16"/>
      <w:szCs w:val="16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5A4692"/>
    <w:rPr>
      <w:rFonts w:ascii="Arial" w:eastAsia="Times New Roman" w:hAnsi="Arial"/>
      <w:sz w:val="24"/>
      <w:szCs w:val="24"/>
    </w:rPr>
  </w:style>
  <w:style w:type="paragraph" w:styleId="Tijeloteksta-uvlaka2">
    <w:name w:val="Body Text Indent 2"/>
    <w:basedOn w:val="Normal"/>
    <w:link w:val="Tijeloteksta-uvlaka2Char"/>
    <w:unhideWhenUsed/>
    <w:rsid w:val="005A4692"/>
    <w:pPr>
      <w:suppressAutoHyphens w:val="0"/>
      <w:spacing w:after="0" w:line="240" w:lineRule="auto"/>
      <w:ind w:left="539" w:firstLine="1"/>
      <w:jc w:val="both"/>
    </w:pPr>
    <w:rPr>
      <w:rFonts w:ascii="Arial" w:eastAsia="Times New Roman" w:hAnsi="Arial"/>
      <w:color w:val="auto"/>
      <w:sz w:val="24"/>
      <w:szCs w:val="24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5A4692"/>
    <w:rPr>
      <w:color w:val="00000A"/>
      <w:sz w:val="22"/>
      <w:szCs w:val="22"/>
      <w:lang w:eastAsia="en-US"/>
    </w:rPr>
  </w:style>
  <w:style w:type="character" w:customStyle="1" w:styleId="Tijeloteksta-uvlaka3Char">
    <w:name w:val="Tijelo teksta - uvlaka 3 Char"/>
    <w:aliases w:val="uvlaka 3 Char"/>
    <w:link w:val="Tijeloteksta-uvlaka3"/>
    <w:locked/>
    <w:rsid w:val="005A4692"/>
    <w:rPr>
      <w:rFonts w:ascii="Arial" w:hAnsi="Arial" w:cs="Arial"/>
      <w:sz w:val="28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5A4692"/>
    <w:pPr>
      <w:suppressAutoHyphens w:val="0"/>
      <w:spacing w:after="0" w:line="240" w:lineRule="auto"/>
      <w:ind w:left="360"/>
      <w:jc w:val="both"/>
    </w:pPr>
    <w:rPr>
      <w:rFonts w:ascii="Arial" w:hAnsi="Arial" w:cs="Arial"/>
      <w:color w:val="auto"/>
      <w:sz w:val="28"/>
      <w:szCs w:val="24"/>
      <w:lang w:eastAsia="hr-HR"/>
    </w:rPr>
  </w:style>
  <w:style w:type="character" w:customStyle="1" w:styleId="Tijeloteksta-uvlaka3Char1">
    <w:name w:val="Tijelo teksta - uvlaka 3 Char1"/>
    <w:aliases w:val="uvlaka 3 Char1"/>
    <w:basedOn w:val="Zadanifontodlomka"/>
    <w:semiHidden/>
    <w:rsid w:val="005A4692"/>
    <w:rPr>
      <w:color w:val="00000A"/>
      <w:sz w:val="16"/>
      <w:szCs w:val="16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5A4692"/>
    <w:rPr>
      <w:rFonts w:ascii="Times New Roman" w:eastAsia="Times New Roman" w:hAnsi="Times New Roman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5A4692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5A4692"/>
    <w:rPr>
      <w:b/>
      <w:bCs/>
      <w:color w:val="00000A"/>
      <w:lang w:eastAsia="en-US"/>
    </w:rPr>
  </w:style>
  <w:style w:type="character" w:customStyle="1" w:styleId="TekstbaloniaChar1">
    <w:name w:val="Tekst balončića Char1"/>
    <w:basedOn w:val="Zadanifontodlomka"/>
    <w:uiPriority w:val="99"/>
    <w:semiHidden/>
    <w:rsid w:val="005A4692"/>
    <w:rPr>
      <w:rFonts w:ascii="Segoe UI" w:eastAsia="Times New Roman" w:hAnsi="Segoe UI" w:cs="Segoe UI"/>
      <w:sz w:val="18"/>
      <w:szCs w:val="18"/>
    </w:rPr>
  </w:style>
  <w:style w:type="paragraph" w:customStyle="1" w:styleId="StandardWeb1">
    <w:name w:val="Standard (Web)1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Style1">
    <w:name w:val="Style1"/>
    <w:basedOn w:val="Normal"/>
    <w:rsid w:val="005A469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paragraph" w:customStyle="1" w:styleId="Odlomakpopisa1">
    <w:name w:val="Odlomak popisa1"/>
    <w:basedOn w:val="Normal"/>
    <w:qFormat/>
    <w:rsid w:val="005A469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paragraph" w:customStyle="1" w:styleId="BodyTextuvlaka2uvlaka3">
    <w:name w:val="Body Text.uvlaka 2.uvlaka 3"/>
    <w:basedOn w:val="Normal"/>
    <w:uiPriority w:val="99"/>
    <w:rsid w:val="005A4692"/>
    <w:pPr>
      <w:suppressAutoHyphens w:val="0"/>
      <w:spacing w:after="0" w:line="240" w:lineRule="auto"/>
      <w:jc w:val="both"/>
    </w:pPr>
    <w:rPr>
      <w:rFonts w:ascii="Arial" w:eastAsia="Times New Roman" w:hAnsi="Arial"/>
      <w:color w:val="auto"/>
      <w:szCs w:val="20"/>
      <w:lang w:val="en-GB"/>
    </w:rPr>
  </w:style>
  <w:style w:type="paragraph" w:customStyle="1" w:styleId="Stil1">
    <w:name w:val="Stil1"/>
    <w:basedOn w:val="Normal"/>
    <w:rsid w:val="005A4692"/>
    <w:pPr>
      <w:suppressAutoHyphens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hr-HR"/>
    </w:rPr>
  </w:style>
  <w:style w:type="paragraph" w:customStyle="1" w:styleId="Vorgabetext">
    <w:name w:val="Vorgabetext"/>
    <w:basedOn w:val="Normal"/>
    <w:rsid w:val="005A4692"/>
    <w:pPr>
      <w:suppressAutoHyphens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hr-HR"/>
    </w:rPr>
  </w:style>
  <w:style w:type="paragraph" w:customStyle="1" w:styleId="Naslov-2">
    <w:name w:val="Naslov-2"/>
    <w:basedOn w:val="Normal"/>
    <w:rsid w:val="005A4692"/>
    <w:pPr>
      <w:suppressAutoHyphens w:val="0"/>
      <w:spacing w:after="60" w:line="240" w:lineRule="auto"/>
      <w:ind w:left="720"/>
    </w:pPr>
    <w:rPr>
      <w:rFonts w:ascii="Times New Roman" w:eastAsia="Times New Roman" w:hAnsi="Times New Roman"/>
      <w:b/>
      <w:color w:val="auto"/>
      <w:sz w:val="28"/>
      <w:szCs w:val="20"/>
      <w:lang w:val="de-DE"/>
    </w:rPr>
  </w:style>
  <w:style w:type="paragraph" w:customStyle="1" w:styleId="Naslov-3">
    <w:name w:val="Naslov-3"/>
    <w:basedOn w:val="Normal"/>
    <w:rsid w:val="005A4692"/>
    <w:pPr>
      <w:suppressAutoHyphens w:val="0"/>
      <w:spacing w:after="120" w:line="240" w:lineRule="auto"/>
      <w:ind w:left="720"/>
    </w:pPr>
    <w:rPr>
      <w:rFonts w:ascii="Times New Roman" w:eastAsia="Times New Roman" w:hAnsi="Times New Roman"/>
      <w:color w:val="auto"/>
      <w:szCs w:val="20"/>
    </w:rPr>
  </w:style>
  <w:style w:type="paragraph" w:customStyle="1" w:styleId="xl22">
    <w:name w:val="xl22"/>
    <w:basedOn w:val="Normal"/>
    <w:rsid w:val="005A46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xl23">
    <w:name w:val="xl23"/>
    <w:basedOn w:val="Normal"/>
    <w:rsid w:val="005A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xl24">
    <w:name w:val="xl24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xl25">
    <w:name w:val="xl25"/>
    <w:basedOn w:val="Normal"/>
    <w:rsid w:val="005A46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lang w:val="en-GB"/>
    </w:rPr>
  </w:style>
  <w:style w:type="paragraph" w:customStyle="1" w:styleId="xl26">
    <w:name w:val="xl26"/>
    <w:basedOn w:val="Normal"/>
    <w:rsid w:val="005A46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xl27">
    <w:name w:val="xl27"/>
    <w:basedOn w:val="Normal"/>
    <w:rsid w:val="005A46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Stil2">
    <w:name w:val="Stil2"/>
    <w:basedOn w:val="Sadraj1"/>
    <w:rsid w:val="005A4692"/>
  </w:style>
  <w:style w:type="paragraph" w:customStyle="1" w:styleId="Stil3">
    <w:name w:val="Stil3"/>
    <w:basedOn w:val="Sadraj1"/>
    <w:next w:val="Sadraj1"/>
    <w:rsid w:val="005A4692"/>
  </w:style>
  <w:style w:type="paragraph" w:customStyle="1" w:styleId="xl39">
    <w:name w:val="xl39"/>
    <w:basedOn w:val="Normal"/>
    <w:rsid w:val="005A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hr-HR"/>
    </w:rPr>
  </w:style>
  <w:style w:type="paragraph" w:customStyle="1" w:styleId="xl42">
    <w:name w:val="xl42"/>
    <w:basedOn w:val="Normal"/>
    <w:rsid w:val="005A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8"/>
      <w:szCs w:val="18"/>
      <w:lang w:eastAsia="hr-HR"/>
    </w:rPr>
  </w:style>
  <w:style w:type="paragraph" w:customStyle="1" w:styleId="xl44">
    <w:name w:val="xl44"/>
    <w:basedOn w:val="Normal"/>
    <w:rsid w:val="005A46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hr-HR"/>
    </w:rPr>
  </w:style>
  <w:style w:type="paragraph" w:customStyle="1" w:styleId="xl82">
    <w:name w:val="xl82"/>
    <w:basedOn w:val="Normal"/>
    <w:rsid w:val="005A46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4"/>
      <w:szCs w:val="14"/>
      <w:lang w:eastAsia="hr-HR"/>
    </w:rPr>
  </w:style>
  <w:style w:type="paragraph" w:customStyle="1" w:styleId="xl98">
    <w:name w:val="xl98"/>
    <w:basedOn w:val="Normal"/>
    <w:rsid w:val="005A46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  <w:lang w:eastAsia="hr-HR"/>
    </w:rPr>
  </w:style>
  <w:style w:type="paragraph" w:customStyle="1" w:styleId="xl104">
    <w:name w:val="xl104"/>
    <w:basedOn w:val="Normal"/>
    <w:rsid w:val="005A4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5A4692"/>
    <w:pPr>
      <w:suppressAutoHyphens w:val="0"/>
      <w:spacing w:after="0" w:line="240" w:lineRule="auto"/>
      <w:ind w:left="720"/>
    </w:pPr>
    <w:rPr>
      <w:rFonts w:ascii="Arial Narrow" w:eastAsia="Times New Roman" w:hAnsi="Arial Narrow" w:cs="Arial Narrow"/>
      <w:color w:val="auto"/>
    </w:rPr>
  </w:style>
  <w:style w:type="paragraph" w:customStyle="1" w:styleId="t-9-8">
    <w:name w:val="t-9-8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clanak-">
    <w:name w:val="clanak-"/>
    <w:basedOn w:val="Normal"/>
    <w:rsid w:val="005A469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A469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auto"/>
      <w:sz w:val="26"/>
      <w:szCs w:val="26"/>
      <w:lang w:eastAsia="hr-HR"/>
    </w:rPr>
  </w:style>
  <w:style w:type="paragraph" w:customStyle="1" w:styleId="podnaslov0">
    <w:name w:val="podnaslov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8"/>
      <w:szCs w:val="28"/>
      <w:lang w:eastAsia="hr-HR"/>
    </w:rPr>
  </w:style>
  <w:style w:type="paragraph" w:customStyle="1" w:styleId="RazinaI">
    <w:name w:val="Razina I"/>
    <w:basedOn w:val="Normal"/>
    <w:rsid w:val="005A4692"/>
    <w:pPr>
      <w:tabs>
        <w:tab w:val="left" w:pos="425"/>
      </w:tabs>
      <w:suppressAutoHyphens w:val="0"/>
      <w:spacing w:before="120" w:after="0" w:line="240" w:lineRule="auto"/>
      <w:ind w:left="425"/>
    </w:pPr>
    <w:rPr>
      <w:rFonts w:ascii="Arial" w:eastAsia="Times New Roman" w:hAnsi="Arial" w:cs="Arial"/>
      <w:color w:val="auto"/>
      <w:sz w:val="20"/>
      <w:szCs w:val="20"/>
      <w:lang w:eastAsia="hr-HR"/>
    </w:rPr>
  </w:style>
  <w:style w:type="paragraph" w:customStyle="1" w:styleId="Normaltekst">
    <w:name w:val="Normal tekst"/>
    <w:basedOn w:val="Normal"/>
    <w:rsid w:val="005A4692"/>
    <w:pPr>
      <w:tabs>
        <w:tab w:val="left" w:pos="425"/>
      </w:tabs>
      <w:suppressAutoHyphens w:val="0"/>
      <w:spacing w:before="120" w:after="0" w:line="240" w:lineRule="auto"/>
      <w:ind w:left="567"/>
    </w:pPr>
    <w:rPr>
      <w:rFonts w:ascii="Arial" w:eastAsia="Times New Roman" w:hAnsi="Arial" w:cs="Arial"/>
      <w:color w:val="auto"/>
      <w:sz w:val="20"/>
      <w:szCs w:val="20"/>
      <w:lang w:eastAsia="hr-HR"/>
    </w:rPr>
  </w:style>
  <w:style w:type="paragraph" w:customStyle="1" w:styleId="RazinaII">
    <w:name w:val="Razina II"/>
    <w:basedOn w:val="Normal"/>
    <w:rsid w:val="005A4692"/>
    <w:pPr>
      <w:keepNext/>
      <w:tabs>
        <w:tab w:val="left" w:pos="709"/>
      </w:tabs>
      <w:suppressAutoHyphens w:val="0"/>
      <w:autoSpaceDE w:val="0"/>
      <w:autoSpaceDN w:val="0"/>
      <w:adjustRightInd w:val="0"/>
      <w:spacing w:before="60" w:after="0" w:line="240" w:lineRule="auto"/>
      <w:ind w:left="709" w:hanging="284"/>
    </w:pPr>
    <w:rPr>
      <w:rFonts w:ascii="Arial" w:eastAsia="Times New Roman" w:hAnsi="Arial" w:cs="Arial"/>
      <w:color w:val="auto"/>
      <w:sz w:val="20"/>
      <w:szCs w:val="20"/>
      <w:lang w:eastAsia="hr-HR"/>
    </w:rPr>
  </w:style>
  <w:style w:type="paragraph" w:customStyle="1" w:styleId="Style10">
    <w:name w:val="Style 1"/>
    <w:rsid w:val="005A46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Style2">
    <w:name w:val="Style 2"/>
    <w:rsid w:val="005A4692"/>
    <w:pPr>
      <w:widowControl w:val="0"/>
      <w:autoSpaceDE w:val="0"/>
      <w:autoSpaceDN w:val="0"/>
      <w:ind w:left="216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lanak">
    <w:name w:val="clanak"/>
    <w:basedOn w:val="Normal"/>
    <w:rsid w:val="005A469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Normal1">
    <w:name w:val="Normal1"/>
    <w:uiPriority w:val="99"/>
    <w:rsid w:val="005A4692"/>
    <w:pPr>
      <w:widowControl w:val="0"/>
      <w:suppressAutoHyphens/>
      <w:autoSpaceDE w:val="0"/>
    </w:pPr>
    <w:rPr>
      <w:rFonts w:ascii="Arial" w:eastAsia="Times New Roman" w:hAnsi="Arial"/>
      <w:sz w:val="22"/>
    </w:rPr>
  </w:style>
  <w:style w:type="character" w:customStyle="1" w:styleId="apple-style-span">
    <w:name w:val="apple-style-span"/>
    <w:basedOn w:val="Zadanifontodlomka"/>
    <w:rsid w:val="005A4692"/>
  </w:style>
  <w:style w:type="character" w:customStyle="1" w:styleId="eusmallcaps1">
    <w:name w:val="eu_smallcaps1"/>
    <w:rsid w:val="005A4692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rsid w:val="005A469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rsid w:val="005A4692"/>
    <w:rPr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5A4692"/>
    <w:rPr>
      <w:color w:val="00000A"/>
      <w:sz w:val="22"/>
      <w:szCs w:val="22"/>
      <w:lang w:eastAsia="en-US"/>
    </w:rPr>
  </w:style>
  <w:style w:type="paragraph" w:customStyle="1" w:styleId="2012TEXT">
    <w:name w:val="2012_TEXT"/>
    <w:link w:val="2012TEXTChar"/>
    <w:rsid w:val="005A4692"/>
    <w:pPr>
      <w:spacing w:after="80"/>
      <w:ind w:left="454"/>
      <w:jc w:val="both"/>
    </w:pPr>
    <w:rPr>
      <w:rFonts w:ascii="Arial" w:eastAsia="Times New Roman" w:hAnsi="Arial"/>
      <w:lang w:eastAsia="en-US"/>
    </w:rPr>
  </w:style>
  <w:style w:type="character" w:customStyle="1" w:styleId="2012TEXTChar">
    <w:name w:val="2012_TEXT Char"/>
    <w:basedOn w:val="Zadanifontodlomka"/>
    <w:link w:val="2012TEXT"/>
    <w:rsid w:val="005A4692"/>
    <w:rPr>
      <w:rFonts w:ascii="Arial" w:eastAsia="Times New Roman" w:hAnsi="Arial"/>
      <w:lang w:eastAsia="en-US"/>
    </w:rPr>
  </w:style>
  <w:style w:type="paragraph" w:customStyle="1" w:styleId="dodataksadr">
    <w:name w:val="dodataksadr"/>
    <w:basedOn w:val="Normal"/>
    <w:link w:val="dodataksadrChar"/>
    <w:rsid w:val="005A4692"/>
    <w:pPr>
      <w:tabs>
        <w:tab w:val="left" w:pos="2153"/>
      </w:tabs>
      <w:suppressAutoHyphens w:val="0"/>
      <w:autoSpaceDE w:val="0"/>
      <w:autoSpaceDN w:val="0"/>
      <w:adjustRightInd w:val="0"/>
      <w:spacing w:before="40" w:after="0" w:line="240" w:lineRule="auto"/>
      <w:ind w:firstLine="340"/>
      <w:jc w:val="both"/>
    </w:pPr>
    <w:rPr>
      <w:rFonts w:ascii="Times New Roman" w:eastAsia="Times New Roman" w:hAnsi="Times New Roman"/>
      <w:color w:val="auto"/>
      <w:sz w:val="20"/>
      <w:szCs w:val="19"/>
      <w:lang w:eastAsia="hr-HR"/>
    </w:rPr>
  </w:style>
  <w:style w:type="character" w:customStyle="1" w:styleId="dodataksadrChar">
    <w:name w:val="dodataksadr Char"/>
    <w:link w:val="dodataksadr"/>
    <w:rsid w:val="005A4692"/>
    <w:rPr>
      <w:rFonts w:ascii="Times New Roman" w:eastAsia="Times New Roman" w:hAnsi="Times New Roman"/>
      <w:szCs w:val="19"/>
    </w:rPr>
  </w:style>
  <w:style w:type="paragraph" w:customStyle="1" w:styleId="2012TEXTObveznirazloziisklj2">
    <w:name w:val="2012_TEXT_Obvezni razlozi isklj_2"/>
    <w:basedOn w:val="Normal"/>
    <w:qFormat/>
    <w:rsid w:val="005A4692"/>
    <w:pPr>
      <w:widowControl w:val="0"/>
      <w:tabs>
        <w:tab w:val="left" w:pos="964"/>
      </w:tabs>
      <w:suppressAutoHyphens w:val="0"/>
      <w:spacing w:after="40" w:line="240" w:lineRule="auto"/>
      <w:ind w:left="737"/>
      <w:jc w:val="both"/>
    </w:pPr>
    <w:rPr>
      <w:rFonts w:ascii="Arial" w:eastAsia="Times New Roman" w:hAnsi="Arial"/>
      <w:color w:val="auto"/>
      <w:sz w:val="20"/>
      <w:szCs w:val="20"/>
    </w:rPr>
  </w:style>
  <w:style w:type="paragraph" w:customStyle="1" w:styleId="2012TEXTObveznirazloziisklj">
    <w:name w:val="2012_TEXT_Obvezni razlozi isklj"/>
    <w:basedOn w:val="Normal"/>
    <w:next w:val="2012TEXTObveznirazloziisklj2"/>
    <w:qFormat/>
    <w:rsid w:val="005A4692"/>
    <w:pPr>
      <w:keepNext/>
      <w:keepLines/>
      <w:widowControl w:val="0"/>
      <w:numPr>
        <w:numId w:val="25"/>
      </w:numPr>
      <w:suppressAutoHyphens w:val="0"/>
      <w:spacing w:before="120" w:after="40" w:line="240" w:lineRule="auto"/>
      <w:ind w:left="738" w:hanging="284"/>
      <w:jc w:val="both"/>
    </w:pPr>
    <w:rPr>
      <w:rFonts w:ascii="Arial" w:eastAsia="Times New Roman" w:hAnsi="Arial"/>
      <w:color w:val="auto"/>
      <w:sz w:val="20"/>
      <w:szCs w:val="20"/>
    </w:rPr>
  </w:style>
  <w:style w:type="paragraph" w:customStyle="1" w:styleId="tablica">
    <w:name w:val="tablica"/>
    <w:basedOn w:val="Normal"/>
    <w:rsid w:val="005A4692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Default">
    <w:name w:val="Default"/>
    <w:rsid w:val="005A46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Web2">
    <w:name w:val="Standard (Web)2"/>
    <w:basedOn w:val="Normal"/>
    <w:next w:val="StandardWeb"/>
    <w:uiPriority w:val="99"/>
    <w:semiHidden/>
    <w:unhideWhenUsed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5A469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5A4692"/>
    <w:rPr>
      <w:sz w:val="16"/>
      <w:szCs w:val="16"/>
    </w:rPr>
  </w:style>
  <w:style w:type="paragraph" w:customStyle="1" w:styleId="BalloonText1">
    <w:name w:val="Balloon Text1"/>
    <w:basedOn w:val="Normal"/>
    <w:semiHidden/>
    <w:rsid w:val="005A4692"/>
    <w:pPr>
      <w:suppressAutoHyphens w:val="0"/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hr-HR"/>
    </w:rPr>
  </w:style>
  <w:style w:type="character" w:styleId="SlijeenaHiperveza">
    <w:name w:val="FollowedHyperlink"/>
    <w:uiPriority w:val="99"/>
    <w:rsid w:val="005A4692"/>
    <w:rPr>
      <w:color w:val="800080"/>
      <w:u w:val="single"/>
    </w:rPr>
  </w:style>
  <w:style w:type="paragraph" w:customStyle="1" w:styleId="tabspace">
    <w:name w:val="tabspace"/>
    <w:next w:val="Normal"/>
    <w:uiPriority w:val="99"/>
    <w:rsid w:val="005A4692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eastAsia="Times New Roman" w:hAnsi="Arial" w:cs="Arial"/>
      <w:sz w:val="24"/>
      <w:szCs w:val="24"/>
    </w:rPr>
  </w:style>
  <w:style w:type="paragraph" w:customStyle="1" w:styleId="man">
    <w:name w:val="man"/>
    <w:next w:val="Normal"/>
    <w:uiPriority w:val="99"/>
    <w:rsid w:val="005A4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right">
    <w:name w:val="right"/>
    <w:next w:val="Normal"/>
    <w:uiPriority w:val="99"/>
    <w:rsid w:val="005A469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OdlomakpopisaChar">
    <w:name w:val="Odlomak popisa Char"/>
    <w:link w:val="Odlomakpopisa"/>
    <w:uiPriority w:val="1"/>
    <w:locked/>
    <w:rsid w:val="005A4692"/>
    <w:rPr>
      <w:color w:val="00000A"/>
      <w:sz w:val="22"/>
      <w:szCs w:val="22"/>
      <w:lang w:eastAsia="en-US"/>
    </w:rPr>
  </w:style>
  <w:style w:type="numbering" w:customStyle="1" w:styleId="NoList1">
    <w:name w:val="No List1"/>
    <w:next w:val="Bezpopisa"/>
    <w:uiPriority w:val="99"/>
    <w:semiHidden/>
    <w:unhideWhenUsed/>
    <w:rsid w:val="005A4692"/>
  </w:style>
  <w:style w:type="character" w:customStyle="1" w:styleId="CommentTextChar1">
    <w:name w:val="Comment Text Char1"/>
    <w:basedOn w:val="Zadanifontodlomka"/>
    <w:rsid w:val="005A4692"/>
    <w:rPr>
      <w:rFonts w:ascii="Calibri" w:eastAsia="Calibri" w:hAnsi="Calibri" w:cs="Times New Roman"/>
      <w:sz w:val="20"/>
      <w:szCs w:val="20"/>
    </w:rPr>
  </w:style>
  <w:style w:type="character" w:customStyle="1" w:styleId="BodyTextIndent2Char1">
    <w:name w:val="Body Text Indent 2 Char1"/>
    <w:basedOn w:val="Zadanifontodlomka"/>
    <w:rsid w:val="005A4692"/>
    <w:rPr>
      <w:rFonts w:ascii="Calibri" w:eastAsia="Calibri" w:hAnsi="Calibri" w:cs="Times New Roman"/>
    </w:rPr>
  </w:style>
  <w:style w:type="character" w:customStyle="1" w:styleId="BodyTextIndent3Char1">
    <w:name w:val="Body Text Indent 3 Char1"/>
    <w:basedOn w:val="Zadanifontodlomka"/>
    <w:rsid w:val="005A4692"/>
    <w:rPr>
      <w:rFonts w:ascii="Calibri" w:eastAsia="Calibri" w:hAnsi="Calibri" w:cs="Times New Roman"/>
      <w:sz w:val="16"/>
      <w:szCs w:val="16"/>
    </w:rPr>
  </w:style>
  <w:style w:type="character" w:customStyle="1" w:styleId="CommentSubjectChar1">
    <w:name w:val="Comment Subject Char1"/>
    <w:basedOn w:val="CommentTextChar1"/>
    <w:rsid w:val="005A469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-98-2">
    <w:name w:val="t-98-2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5A4692"/>
    <w:rPr>
      <w:rFonts w:ascii="Times New Roman" w:eastAsia="Times New Roman" w:hAnsi="Times New Roman"/>
    </w:rPr>
  </w:style>
  <w:style w:type="character" w:customStyle="1" w:styleId="ObinitekstChar">
    <w:name w:val="Obični tekst Char"/>
    <w:link w:val="Obinitekst"/>
    <w:rsid w:val="005A4692"/>
    <w:rPr>
      <w:rFonts w:ascii="Courier New" w:hAnsi="Courier New"/>
      <w:lang w:val="en-US"/>
    </w:rPr>
  </w:style>
  <w:style w:type="paragraph" w:styleId="Obinitekst">
    <w:name w:val="Plain Text"/>
    <w:basedOn w:val="Normal"/>
    <w:link w:val="ObinitekstChar"/>
    <w:unhideWhenUsed/>
    <w:rsid w:val="005A4692"/>
    <w:pPr>
      <w:widowControl w:val="0"/>
      <w:suppressAutoHyphens w:val="0"/>
      <w:spacing w:after="0" w:line="240" w:lineRule="auto"/>
    </w:pPr>
    <w:rPr>
      <w:rFonts w:ascii="Courier New" w:hAnsi="Courier New"/>
      <w:color w:val="auto"/>
      <w:sz w:val="20"/>
      <w:szCs w:val="20"/>
      <w:lang w:val="en-US" w:eastAsia="hr-HR"/>
    </w:rPr>
  </w:style>
  <w:style w:type="character" w:customStyle="1" w:styleId="ObinitekstChar1">
    <w:name w:val="Obični tekst Char1"/>
    <w:basedOn w:val="Zadanifontodlomka"/>
    <w:uiPriority w:val="99"/>
    <w:semiHidden/>
    <w:rsid w:val="005A4692"/>
    <w:rPr>
      <w:rFonts w:ascii="Consolas" w:hAnsi="Consolas" w:cs="Consolas"/>
      <w:color w:val="00000A"/>
      <w:sz w:val="21"/>
      <w:szCs w:val="21"/>
      <w:lang w:eastAsia="en-US"/>
    </w:rPr>
  </w:style>
  <w:style w:type="character" w:customStyle="1" w:styleId="PlainTextChar1">
    <w:name w:val="Plain Text Char1"/>
    <w:basedOn w:val="Zadanifontodlomka"/>
    <w:rsid w:val="005A4692"/>
    <w:rPr>
      <w:rFonts w:ascii="Consolas" w:eastAsia="Times New Roman" w:hAnsi="Consolas" w:cs="Consolas"/>
      <w:sz w:val="21"/>
      <w:szCs w:val="21"/>
    </w:rPr>
  </w:style>
  <w:style w:type="paragraph" w:customStyle="1" w:styleId="t-98">
    <w:name w:val="t-98"/>
    <w:basedOn w:val="Normal"/>
    <w:rsid w:val="005A4692"/>
    <w:pPr>
      <w:suppressAutoHyphens w:val="0"/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FooterChar1">
    <w:name w:val="Footer Char1"/>
    <w:uiPriority w:val="99"/>
    <w:semiHidden/>
    <w:rsid w:val="005A4692"/>
    <w:rPr>
      <w:rFonts w:ascii="Times New Roman" w:eastAsia="Times New Roman" w:hAnsi="Times New Roman" w:cs="Times New Roman" w:hint="default"/>
    </w:rPr>
  </w:style>
  <w:style w:type="character" w:customStyle="1" w:styleId="BodyTextIndentChar1">
    <w:name w:val="Body Text Indent Char1"/>
    <w:semiHidden/>
    <w:rsid w:val="005A4692"/>
    <w:rPr>
      <w:rFonts w:ascii="Times New Roman" w:eastAsia="Times New Roman" w:hAnsi="Times New Roman" w:cs="Times New Roman" w:hint="default"/>
    </w:rPr>
  </w:style>
  <w:style w:type="character" w:customStyle="1" w:styleId="BodyText2Char1">
    <w:name w:val="Body Text 2 Char1"/>
    <w:semiHidden/>
    <w:rsid w:val="005A4692"/>
    <w:rPr>
      <w:rFonts w:ascii="Times New Roman" w:eastAsia="Times New Roman" w:hAnsi="Times New Roman" w:cs="Times New Roman" w:hint="default"/>
    </w:rPr>
  </w:style>
  <w:style w:type="character" w:customStyle="1" w:styleId="BodyText3Char1">
    <w:name w:val="Body Text 3 Char1"/>
    <w:semiHidden/>
    <w:rsid w:val="005A469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alloonTextChar1">
    <w:name w:val="Balloon Text Char1"/>
    <w:semiHidden/>
    <w:rsid w:val="005A4692"/>
    <w:rPr>
      <w:rFonts w:ascii="Tahoma" w:eastAsia="Times New Roman" w:hAnsi="Tahoma" w:cs="Tahoma" w:hint="default"/>
      <w:sz w:val="16"/>
      <w:szCs w:val="16"/>
    </w:rPr>
  </w:style>
  <w:style w:type="paragraph" w:customStyle="1" w:styleId="Stilnaslova8">
    <w:name w:val="Stil naslova 8"/>
    <w:basedOn w:val="Normal"/>
    <w:rsid w:val="005A4692"/>
    <w:pPr>
      <w:spacing w:before="240" w:after="60"/>
    </w:pPr>
    <w:rPr>
      <w:rFonts w:eastAsia="Times New Roman"/>
      <w:i/>
      <w:iCs/>
      <w:sz w:val="24"/>
      <w:szCs w:val="24"/>
    </w:rPr>
  </w:style>
  <w:style w:type="paragraph" w:customStyle="1" w:styleId="Normal11">
    <w:name w:val="Normal11"/>
    <w:rsid w:val="005A4692"/>
    <w:pPr>
      <w:widowControl w:val="0"/>
      <w:suppressAutoHyphens/>
      <w:autoSpaceDE w:val="0"/>
    </w:pPr>
    <w:rPr>
      <w:rFonts w:ascii="Arial" w:eastAsia="Times New Roman" w:hAnsi="Arial"/>
      <w:sz w:val="22"/>
    </w:rPr>
  </w:style>
  <w:style w:type="paragraph" w:styleId="StandardWeb">
    <w:name w:val="Normal (Web)"/>
    <w:basedOn w:val="Normal"/>
    <w:uiPriority w:val="99"/>
    <w:semiHidden/>
    <w:unhideWhenUsed/>
    <w:rsid w:val="005A46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1"/>
    <w:qFormat/>
    <w:rsid w:val="005A4692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5A4692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A4692"/>
    <w:pPr>
      <w:keepNext/>
      <w:numPr>
        <w:ilvl w:val="12"/>
      </w:numPr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color w:val="auto"/>
      <w:sz w:val="24"/>
      <w:szCs w:val="20"/>
      <w:u w:val="single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5A4692"/>
    <w:pPr>
      <w:keepNext/>
      <w:numPr>
        <w:ilvl w:val="12"/>
      </w:numPr>
      <w:suppressAutoHyphens w:val="0"/>
      <w:spacing w:after="0" w:line="240" w:lineRule="auto"/>
      <w:ind w:left="708" w:hanging="708"/>
      <w:jc w:val="both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5A4692"/>
    <w:pPr>
      <w:keepNext/>
      <w:suppressAutoHyphens w:val="0"/>
      <w:spacing w:after="0" w:line="240" w:lineRule="auto"/>
      <w:jc w:val="both"/>
      <w:outlineLvl w:val="4"/>
    </w:pPr>
    <w:rPr>
      <w:rFonts w:ascii="Arial" w:eastAsia="Times New Roman" w:hAnsi="Arial"/>
      <w:b/>
      <w:bCs/>
      <w:color w:val="auto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4692"/>
    <w:pPr>
      <w:keepNext/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aps/>
      <w:color w:val="auto"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5A4692"/>
    <w:pPr>
      <w:suppressAutoHyphens w:val="0"/>
      <w:spacing w:before="240" w:after="60" w:line="240" w:lineRule="auto"/>
      <w:outlineLvl w:val="6"/>
    </w:pPr>
    <w:rPr>
      <w:rFonts w:eastAsia="Times New Roman"/>
      <w:color w:val="auto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5A4692"/>
    <w:pPr>
      <w:suppressAutoHyphens w:val="0"/>
      <w:spacing w:before="240" w:after="60" w:line="240" w:lineRule="auto"/>
      <w:outlineLvl w:val="7"/>
    </w:pPr>
    <w:rPr>
      <w:rFonts w:eastAsia="Times New Roman"/>
      <w:i/>
      <w:iCs/>
      <w:color w:val="auto"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5A4692"/>
    <w:pPr>
      <w:keepNext/>
      <w:suppressAutoHyphens w:val="0"/>
      <w:spacing w:after="0" w:line="240" w:lineRule="auto"/>
      <w:outlineLvl w:val="8"/>
    </w:pPr>
    <w:rPr>
      <w:rFonts w:ascii="Arial" w:eastAsia="Times New Roman" w:hAnsi="Arial"/>
      <w:b/>
      <w:color w:val="auto"/>
      <w:sz w:val="28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Char Char, Char Char"/>
    <w:link w:val="Zaglavlje"/>
    <w:uiPriority w:val="99"/>
    <w:rsid w:val="00590870"/>
    <w:rPr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90870"/>
    <w:rPr>
      <w:sz w:val="22"/>
      <w:szCs w:val="22"/>
      <w:lang w:eastAsia="en-US"/>
    </w:rPr>
  </w:style>
  <w:style w:type="character" w:customStyle="1" w:styleId="TekstbaloniaChar">
    <w:name w:val="Tekst balončića Char"/>
    <w:link w:val="Tekstbalonia"/>
    <w:rsid w:val="00233633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uiPriority w:val="99"/>
    <w:unhideWhenUsed/>
    <w:rsid w:val="00A55FC8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aliases w:val="Char, Char"/>
    <w:basedOn w:val="Normal"/>
    <w:link w:val="ZaglavljeChar"/>
    <w:uiPriority w:val="99"/>
    <w:unhideWhenUsed/>
    <w:rsid w:val="0059087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590870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nhideWhenUsed/>
    <w:rsid w:val="002336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661616"/>
    <w:pPr>
      <w:suppressAutoHyphens/>
    </w:pPr>
    <w:rPr>
      <w:color w:val="00000A"/>
      <w:sz w:val="22"/>
      <w:szCs w:val="22"/>
      <w:lang w:eastAsia="en-US"/>
    </w:rPr>
  </w:style>
  <w:style w:type="paragraph" w:customStyle="1" w:styleId="FrameContents">
    <w:name w:val="Frame Contents"/>
    <w:basedOn w:val="Normal"/>
  </w:style>
  <w:style w:type="paragraph" w:styleId="Odlomakpopisa">
    <w:name w:val="List Paragraph"/>
    <w:basedOn w:val="Normal"/>
    <w:link w:val="OdlomakpopisaChar"/>
    <w:uiPriority w:val="34"/>
    <w:qFormat/>
    <w:rsid w:val="00BB51E1"/>
    <w:pPr>
      <w:ind w:left="720"/>
      <w:contextualSpacing/>
    </w:pPr>
  </w:style>
  <w:style w:type="character" w:customStyle="1" w:styleId="highlighted">
    <w:name w:val="highlighted"/>
    <w:basedOn w:val="Zadanifontodlomka"/>
    <w:rsid w:val="00C03CE9"/>
  </w:style>
  <w:style w:type="table" w:styleId="Reetkatablice">
    <w:name w:val="Table Grid"/>
    <w:basedOn w:val="Obinatablica"/>
    <w:uiPriority w:val="39"/>
    <w:rsid w:val="00576A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2727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nhideWhenUsed/>
    <w:rsid w:val="00BA4E3C"/>
    <w:rPr>
      <w:color w:val="0563C1" w:themeColor="hyperlink"/>
      <w:u w:val="single"/>
    </w:rPr>
  </w:style>
  <w:style w:type="paragraph" w:styleId="Tijeloteksta">
    <w:name w:val="Body Text"/>
    <w:aliases w:val="uvlaka 2"/>
    <w:basedOn w:val="Normal"/>
    <w:link w:val="TijelotekstaChar"/>
    <w:uiPriority w:val="99"/>
    <w:qFormat/>
    <w:rsid w:val="00D2121C"/>
    <w:pPr>
      <w:suppressAutoHyphens w:val="0"/>
      <w:spacing w:after="0" w:line="240" w:lineRule="auto"/>
    </w:pPr>
    <w:rPr>
      <w:rFonts w:ascii="Times New Roman" w:hAnsi="Times New Roman"/>
      <w:color w:val="auto"/>
      <w:sz w:val="20"/>
      <w:szCs w:val="20"/>
      <w:lang w:val="x-none"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D2121C"/>
    <w:rPr>
      <w:rFonts w:ascii="Times New Roman" w:hAnsi="Times New Roman"/>
      <w:lang w:val="x-none"/>
    </w:rPr>
  </w:style>
  <w:style w:type="character" w:customStyle="1" w:styleId="Naslov1Char">
    <w:name w:val="Naslov 1 Char"/>
    <w:basedOn w:val="Zadanifontodlomka"/>
    <w:link w:val="Naslov1"/>
    <w:uiPriority w:val="1"/>
    <w:rsid w:val="005A4692"/>
    <w:rPr>
      <w:rFonts w:ascii="Times New Roman" w:eastAsia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rsid w:val="005A4692"/>
    <w:rPr>
      <w:rFonts w:ascii="Times New Roman" w:eastAsia="Times New Roman" w:hAnsi="Times New Roman"/>
      <w:sz w:val="24"/>
    </w:rPr>
  </w:style>
  <w:style w:type="character" w:customStyle="1" w:styleId="Naslov3Char">
    <w:name w:val="Naslov 3 Char"/>
    <w:basedOn w:val="Zadanifontodlomka"/>
    <w:link w:val="Naslov3"/>
    <w:rsid w:val="005A4692"/>
    <w:rPr>
      <w:rFonts w:ascii="Times New Roman" w:eastAsia="Times New Roman" w:hAnsi="Times New Roman"/>
      <w:b/>
      <w:caps/>
      <w:sz w:val="24"/>
      <w:u w:val="single"/>
    </w:rPr>
  </w:style>
  <w:style w:type="character" w:customStyle="1" w:styleId="Naslov4Char">
    <w:name w:val="Naslov 4 Char"/>
    <w:basedOn w:val="Zadanifontodlomka"/>
    <w:link w:val="Naslov4"/>
    <w:rsid w:val="005A4692"/>
    <w:rPr>
      <w:rFonts w:ascii="Times New Roman" w:eastAsia="Times New Roman" w:hAnsi="Times New Roman"/>
      <w:b/>
      <w:sz w:val="24"/>
    </w:rPr>
  </w:style>
  <w:style w:type="character" w:customStyle="1" w:styleId="Naslov5Char">
    <w:name w:val="Naslov 5 Char"/>
    <w:basedOn w:val="Zadanifontodlomka"/>
    <w:link w:val="Naslov5"/>
    <w:rsid w:val="005A4692"/>
    <w:rPr>
      <w:rFonts w:ascii="Arial" w:eastAsia="Times New Roman" w:hAnsi="Arial"/>
      <w:b/>
      <w:bCs/>
    </w:rPr>
  </w:style>
  <w:style w:type="character" w:customStyle="1" w:styleId="Naslov6Char">
    <w:name w:val="Naslov 6 Char"/>
    <w:basedOn w:val="Zadanifontodlomka"/>
    <w:link w:val="Naslov6"/>
    <w:semiHidden/>
    <w:rsid w:val="005A4692"/>
    <w:rPr>
      <w:rFonts w:ascii="Times New Roman" w:eastAsia="Times New Roman" w:hAnsi="Times New Roman"/>
      <w:b/>
      <w:bCs/>
      <w:caps/>
      <w:sz w:val="24"/>
    </w:rPr>
  </w:style>
  <w:style w:type="character" w:customStyle="1" w:styleId="Naslov7Char">
    <w:name w:val="Naslov 7 Char"/>
    <w:basedOn w:val="Zadanifontodlomka"/>
    <w:link w:val="Naslov7"/>
    <w:rsid w:val="005A4692"/>
    <w:rPr>
      <w:rFonts w:eastAsia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5A4692"/>
    <w:rPr>
      <w:rFonts w:eastAsia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5A4692"/>
    <w:rPr>
      <w:rFonts w:ascii="Arial" w:eastAsia="Times New Roman" w:hAnsi="Arial"/>
      <w:b/>
      <w:sz w:val="28"/>
      <w:szCs w:val="24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5A4692"/>
  </w:style>
  <w:style w:type="character" w:styleId="Naglaeno">
    <w:name w:val="Strong"/>
    <w:uiPriority w:val="22"/>
    <w:qFormat/>
    <w:rsid w:val="005A4692"/>
    <w:rPr>
      <w:b/>
      <w:bCs w:val="0"/>
    </w:rPr>
  </w:style>
  <w:style w:type="paragraph" w:styleId="Sadraj1">
    <w:name w:val="toc 1"/>
    <w:basedOn w:val="Normal"/>
    <w:next w:val="Normal"/>
    <w:autoRedefine/>
    <w:unhideWhenUsed/>
    <w:rsid w:val="005A4692"/>
    <w:pPr>
      <w:tabs>
        <w:tab w:val="left" w:pos="720"/>
        <w:tab w:val="right" w:leader="dot" w:pos="9900"/>
      </w:tabs>
      <w:suppressAutoHyphens w:val="0"/>
      <w:spacing w:after="0" w:line="240" w:lineRule="auto"/>
      <w:ind w:left="539" w:hanging="539"/>
    </w:pPr>
    <w:rPr>
      <w:rFonts w:ascii="Times New Roman" w:eastAsia="Times New Roman" w:hAnsi="Times New Roman"/>
      <w:noProof/>
      <w:color w:val="auto"/>
      <w:sz w:val="24"/>
      <w:szCs w:val="28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5A4692"/>
    <w:rPr>
      <w:rFonts w:ascii="Times New Roman" w:eastAsia="Times New Roman" w:hAnsi="Times New Roman"/>
    </w:rPr>
  </w:style>
  <w:style w:type="paragraph" w:styleId="Tekstkomentara">
    <w:name w:val="annotation text"/>
    <w:basedOn w:val="Normal"/>
    <w:link w:val="TekstkomentaraChar"/>
    <w:unhideWhenUsed/>
    <w:rsid w:val="005A4692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semiHidden/>
    <w:rsid w:val="005A4692"/>
    <w:rPr>
      <w:color w:val="00000A"/>
      <w:lang w:eastAsia="en-US"/>
    </w:rPr>
  </w:style>
  <w:style w:type="character" w:customStyle="1" w:styleId="ZaglavljeChar1">
    <w:name w:val="Zaglavlje Char1"/>
    <w:aliases w:val="Char Char1,Header Char1"/>
    <w:basedOn w:val="Zadanifontodlomka"/>
    <w:semiHidden/>
    <w:rsid w:val="005A4692"/>
    <w:rPr>
      <w:rFonts w:ascii="Times New Roman" w:eastAsia="Times New Roman" w:hAnsi="Times New Roman"/>
    </w:rPr>
  </w:style>
  <w:style w:type="character" w:customStyle="1" w:styleId="PodnojeChar1">
    <w:name w:val="Podnožje Char1"/>
    <w:basedOn w:val="Zadanifontodlomka"/>
    <w:uiPriority w:val="99"/>
    <w:semiHidden/>
    <w:rsid w:val="005A4692"/>
    <w:rPr>
      <w:rFonts w:ascii="Times New Roman" w:eastAsia="Times New Roman" w:hAnsi="Times New Roman"/>
    </w:rPr>
  </w:style>
  <w:style w:type="paragraph" w:styleId="Grafikeoznake2">
    <w:name w:val="List Bullet 2"/>
    <w:basedOn w:val="Normal"/>
    <w:autoRedefine/>
    <w:unhideWhenUsed/>
    <w:rsid w:val="005A4692"/>
    <w:pPr>
      <w:numPr>
        <w:numId w:val="24"/>
      </w:numPr>
      <w:tabs>
        <w:tab w:val="left" w:pos="643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5A469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5A469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jelotekstaChar1">
    <w:name w:val="Tijelo teksta Char1"/>
    <w:aliases w:val="uvlaka 2 Char1,Body Text Char1"/>
    <w:basedOn w:val="Zadanifontodlomka"/>
    <w:uiPriority w:val="99"/>
    <w:semiHidden/>
    <w:rsid w:val="005A4692"/>
    <w:rPr>
      <w:rFonts w:ascii="Times New Roman" w:eastAsia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5A4692"/>
    <w:rPr>
      <w:rFonts w:ascii="Times New Roman" w:eastAsia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unhideWhenUsed/>
    <w:rsid w:val="005A4692"/>
    <w:pPr>
      <w:numPr>
        <w:ilvl w:val="12"/>
      </w:numPr>
      <w:suppressAutoHyphens w:val="0"/>
      <w:spacing w:after="0" w:line="240" w:lineRule="auto"/>
      <w:ind w:left="708" w:hanging="708"/>
      <w:jc w:val="both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5A4692"/>
    <w:rPr>
      <w:color w:val="00000A"/>
      <w:sz w:val="22"/>
      <w:szCs w:val="22"/>
      <w:lang w:eastAsia="en-US"/>
    </w:rPr>
  </w:style>
  <w:style w:type="paragraph" w:styleId="Podnaslov">
    <w:name w:val="Subtitle"/>
    <w:basedOn w:val="Normal"/>
    <w:link w:val="PodnaslovChar"/>
    <w:uiPriority w:val="11"/>
    <w:qFormat/>
    <w:rsid w:val="005A469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8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A469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rsid w:val="005A4692"/>
    <w:rPr>
      <w:rFonts w:ascii="Times New Roman" w:eastAsia="Times New Roman" w:hAnsi="Times New Roman"/>
    </w:rPr>
  </w:style>
  <w:style w:type="paragraph" w:styleId="Tijeloteksta2">
    <w:name w:val="Body Text 2"/>
    <w:basedOn w:val="Normal"/>
    <w:link w:val="Tijeloteksta2Char"/>
    <w:unhideWhenUsed/>
    <w:rsid w:val="005A469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5A4692"/>
    <w:rPr>
      <w:color w:val="00000A"/>
      <w:sz w:val="22"/>
      <w:szCs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5A4692"/>
    <w:rPr>
      <w:rFonts w:ascii="Times New Roman" w:eastAsia="Times New Roman" w:hAnsi="Times New Roman"/>
      <w:sz w:val="24"/>
    </w:rPr>
  </w:style>
  <w:style w:type="paragraph" w:styleId="Tijeloteksta3">
    <w:name w:val="Body Text 3"/>
    <w:basedOn w:val="Normal"/>
    <w:link w:val="Tijeloteksta3Char"/>
    <w:unhideWhenUsed/>
    <w:rsid w:val="005A469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character" w:customStyle="1" w:styleId="Tijeloteksta3Char1">
    <w:name w:val="Tijelo teksta 3 Char1"/>
    <w:basedOn w:val="Zadanifontodlomka"/>
    <w:uiPriority w:val="99"/>
    <w:semiHidden/>
    <w:rsid w:val="005A4692"/>
    <w:rPr>
      <w:color w:val="00000A"/>
      <w:sz w:val="16"/>
      <w:szCs w:val="16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5A4692"/>
    <w:rPr>
      <w:rFonts w:ascii="Arial" w:eastAsia="Times New Roman" w:hAnsi="Arial"/>
      <w:sz w:val="24"/>
      <w:szCs w:val="24"/>
    </w:rPr>
  </w:style>
  <w:style w:type="paragraph" w:styleId="Tijeloteksta-uvlaka2">
    <w:name w:val="Body Text Indent 2"/>
    <w:basedOn w:val="Normal"/>
    <w:link w:val="Tijeloteksta-uvlaka2Char"/>
    <w:unhideWhenUsed/>
    <w:rsid w:val="005A4692"/>
    <w:pPr>
      <w:suppressAutoHyphens w:val="0"/>
      <w:spacing w:after="0" w:line="240" w:lineRule="auto"/>
      <w:ind w:left="539" w:firstLine="1"/>
      <w:jc w:val="both"/>
    </w:pPr>
    <w:rPr>
      <w:rFonts w:ascii="Arial" w:eastAsia="Times New Roman" w:hAnsi="Arial"/>
      <w:color w:val="auto"/>
      <w:sz w:val="24"/>
      <w:szCs w:val="24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5A4692"/>
    <w:rPr>
      <w:color w:val="00000A"/>
      <w:sz w:val="22"/>
      <w:szCs w:val="22"/>
      <w:lang w:eastAsia="en-US"/>
    </w:rPr>
  </w:style>
  <w:style w:type="character" w:customStyle="1" w:styleId="Tijeloteksta-uvlaka3Char">
    <w:name w:val="Tijelo teksta - uvlaka 3 Char"/>
    <w:aliases w:val="uvlaka 3 Char"/>
    <w:link w:val="Tijeloteksta-uvlaka3"/>
    <w:locked/>
    <w:rsid w:val="005A4692"/>
    <w:rPr>
      <w:rFonts w:ascii="Arial" w:hAnsi="Arial" w:cs="Arial"/>
      <w:sz w:val="28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5A4692"/>
    <w:pPr>
      <w:suppressAutoHyphens w:val="0"/>
      <w:spacing w:after="0" w:line="240" w:lineRule="auto"/>
      <w:ind w:left="360"/>
      <w:jc w:val="both"/>
    </w:pPr>
    <w:rPr>
      <w:rFonts w:ascii="Arial" w:hAnsi="Arial" w:cs="Arial"/>
      <w:color w:val="auto"/>
      <w:sz w:val="28"/>
      <w:szCs w:val="24"/>
      <w:lang w:eastAsia="hr-HR"/>
    </w:rPr>
  </w:style>
  <w:style w:type="character" w:customStyle="1" w:styleId="Tijeloteksta-uvlaka3Char1">
    <w:name w:val="Tijelo teksta - uvlaka 3 Char1"/>
    <w:aliases w:val="uvlaka 3 Char1"/>
    <w:basedOn w:val="Zadanifontodlomka"/>
    <w:semiHidden/>
    <w:rsid w:val="005A4692"/>
    <w:rPr>
      <w:color w:val="00000A"/>
      <w:sz w:val="16"/>
      <w:szCs w:val="16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5A4692"/>
    <w:rPr>
      <w:rFonts w:ascii="Times New Roman" w:eastAsia="Times New Roman" w:hAnsi="Times New Roman"/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5A4692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5A4692"/>
    <w:rPr>
      <w:b/>
      <w:bCs/>
      <w:color w:val="00000A"/>
      <w:lang w:eastAsia="en-US"/>
    </w:rPr>
  </w:style>
  <w:style w:type="character" w:customStyle="1" w:styleId="TekstbaloniaChar1">
    <w:name w:val="Tekst balončića Char1"/>
    <w:basedOn w:val="Zadanifontodlomka"/>
    <w:uiPriority w:val="99"/>
    <w:semiHidden/>
    <w:rsid w:val="005A4692"/>
    <w:rPr>
      <w:rFonts w:ascii="Segoe UI" w:eastAsia="Times New Roman" w:hAnsi="Segoe UI" w:cs="Segoe UI"/>
      <w:sz w:val="18"/>
      <w:szCs w:val="18"/>
    </w:rPr>
  </w:style>
  <w:style w:type="paragraph" w:customStyle="1" w:styleId="StandardWeb1">
    <w:name w:val="Standard (Web)1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Style1">
    <w:name w:val="Style1"/>
    <w:basedOn w:val="Normal"/>
    <w:rsid w:val="005A469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paragraph" w:customStyle="1" w:styleId="Odlomakpopisa1">
    <w:name w:val="Odlomak popisa1"/>
    <w:basedOn w:val="Normal"/>
    <w:qFormat/>
    <w:rsid w:val="005A469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paragraph" w:customStyle="1" w:styleId="BodyTextuvlaka2uvlaka3">
    <w:name w:val="Body Text.uvlaka 2.uvlaka 3"/>
    <w:basedOn w:val="Normal"/>
    <w:uiPriority w:val="99"/>
    <w:rsid w:val="005A4692"/>
    <w:pPr>
      <w:suppressAutoHyphens w:val="0"/>
      <w:spacing w:after="0" w:line="240" w:lineRule="auto"/>
      <w:jc w:val="both"/>
    </w:pPr>
    <w:rPr>
      <w:rFonts w:ascii="Arial" w:eastAsia="Times New Roman" w:hAnsi="Arial"/>
      <w:color w:val="auto"/>
      <w:szCs w:val="20"/>
      <w:lang w:val="en-GB"/>
    </w:rPr>
  </w:style>
  <w:style w:type="paragraph" w:customStyle="1" w:styleId="Stil1">
    <w:name w:val="Stil1"/>
    <w:basedOn w:val="Normal"/>
    <w:rsid w:val="005A4692"/>
    <w:pPr>
      <w:suppressAutoHyphens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hr-HR"/>
    </w:rPr>
  </w:style>
  <w:style w:type="paragraph" w:customStyle="1" w:styleId="Vorgabetext">
    <w:name w:val="Vorgabetext"/>
    <w:basedOn w:val="Normal"/>
    <w:rsid w:val="005A4692"/>
    <w:pPr>
      <w:suppressAutoHyphens w:val="0"/>
      <w:snapToGrid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US" w:eastAsia="hr-HR"/>
    </w:rPr>
  </w:style>
  <w:style w:type="paragraph" w:customStyle="1" w:styleId="Naslov-2">
    <w:name w:val="Naslov-2"/>
    <w:basedOn w:val="Normal"/>
    <w:rsid w:val="005A4692"/>
    <w:pPr>
      <w:suppressAutoHyphens w:val="0"/>
      <w:spacing w:after="60" w:line="240" w:lineRule="auto"/>
      <w:ind w:left="720"/>
    </w:pPr>
    <w:rPr>
      <w:rFonts w:ascii="Times New Roman" w:eastAsia="Times New Roman" w:hAnsi="Times New Roman"/>
      <w:b/>
      <w:color w:val="auto"/>
      <w:sz w:val="28"/>
      <w:szCs w:val="20"/>
      <w:lang w:val="de-DE"/>
    </w:rPr>
  </w:style>
  <w:style w:type="paragraph" w:customStyle="1" w:styleId="Naslov-3">
    <w:name w:val="Naslov-3"/>
    <w:basedOn w:val="Normal"/>
    <w:rsid w:val="005A4692"/>
    <w:pPr>
      <w:suppressAutoHyphens w:val="0"/>
      <w:spacing w:after="120" w:line="240" w:lineRule="auto"/>
      <w:ind w:left="720"/>
    </w:pPr>
    <w:rPr>
      <w:rFonts w:ascii="Times New Roman" w:eastAsia="Times New Roman" w:hAnsi="Times New Roman"/>
      <w:color w:val="auto"/>
      <w:szCs w:val="20"/>
    </w:rPr>
  </w:style>
  <w:style w:type="paragraph" w:customStyle="1" w:styleId="xl22">
    <w:name w:val="xl22"/>
    <w:basedOn w:val="Normal"/>
    <w:rsid w:val="005A46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xl23">
    <w:name w:val="xl23"/>
    <w:basedOn w:val="Normal"/>
    <w:rsid w:val="005A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xl24">
    <w:name w:val="xl24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xl25">
    <w:name w:val="xl25"/>
    <w:basedOn w:val="Normal"/>
    <w:rsid w:val="005A46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lang w:val="en-GB"/>
    </w:rPr>
  </w:style>
  <w:style w:type="paragraph" w:customStyle="1" w:styleId="xl26">
    <w:name w:val="xl26"/>
    <w:basedOn w:val="Normal"/>
    <w:rsid w:val="005A46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xl27">
    <w:name w:val="xl27"/>
    <w:basedOn w:val="Normal"/>
    <w:rsid w:val="005A46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val="en-GB"/>
    </w:rPr>
  </w:style>
  <w:style w:type="paragraph" w:customStyle="1" w:styleId="Stil2">
    <w:name w:val="Stil2"/>
    <w:basedOn w:val="Sadraj1"/>
    <w:rsid w:val="005A4692"/>
  </w:style>
  <w:style w:type="paragraph" w:customStyle="1" w:styleId="Stil3">
    <w:name w:val="Stil3"/>
    <w:basedOn w:val="Sadraj1"/>
    <w:next w:val="Sadraj1"/>
    <w:rsid w:val="005A4692"/>
  </w:style>
  <w:style w:type="paragraph" w:customStyle="1" w:styleId="xl39">
    <w:name w:val="xl39"/>
    <w:basedOn w:val="Normal"/>
    <w:rsid w:val="005A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hr-HR"/>
    </w:rPr>
  </w:style>
  <w:style w:type="paragraph" w:customStyle="1" w:styleId="xl42">
    <w:name w:val="xl42"/>
    <w:basedOn w:val="Normal"/>
    <w:rsid w:val="005A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8"/>
      <w:szCs w:val="18"/>
      <w:lang w:eastAsia="hr-HR"/>
    </w:rPr>
  </w:style>
  <w:style w:type="paragraph" w:customStyle="1" w:styleId="xl44">
    <w:name w:val="xl44"/>
    <w:basedOn w:val="Normal"/>
    <w:rsid w:val="005A46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hr-HR"/>
    </w:rPr>
  </w:style>
  <w:style w:type="paragraph" w:customStyle="1" w:styleId="xl82">
    <w:name w:val="xl82"/>
    <w:basedOn w:val="Normal"/>
    <w:rsid w:val="005A46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4"/>
      <w:szCs w:val="14"/>
      <w:lang w:eastAsia="hr-HR"/>
    </w:rPr>
  </w:style>
  <w:style w:type="paragraph" w:customStyle="1" w:styleId="xl98">
    <w:name w:val="xl98"/>
    <w:basedOn w:val="Normal"/>
    <w:rsid w:val="005A46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  <w:lang w:eastAsia="hr-HR"/>
    </w:rPr>
  </w:style>
  <w:style w:type="paragraph" w:customStyle="1" w:styleId="xl104">
    <w:name w:val="xl104"/>
    <w:basedOn w:val="Normal"/>
    <w:rsid w:val="005A4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5A4692"/>
    <w:pPr>
      <w:suppressAutoHyphens w:val="0"/>
      <w:spacing w:after="0" w:line="240" w:lineRule="auto"/>
      <w:ind w:left="720"/>
    </w:pPr>
    <w:rPr>
      <w:rFonts w:ascii="Arial Narrow" w:eastAsia="Times New Roman" w:hAnsi="Arial Narrow" w:cs="Arial Narrow"/>
      <w:color w:val="auto"/>
    </w:rPr>
  </w:style>
  <w:style w:type="paragraph" w:customStyle="1" w:styleId="t-9-8">
    <w:name w:val="t-9-8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clanak-">
    <w:name w:val="clanak-"/>
    <w:basedOn w:val="Normal"/>
    <w:rsid w:val="005A469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A469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auto"/>
      <w:sz w:val="26"/>
      <w:szCs w:val="26"/>
      <w:lang w:eastAsia="hr-HR"/>
    </w:rPr>
  </w:style>
  <w:style w:type="paragraph" w:customStyle="1" w:styleId="podnaslov0">
    <w:name w:val="podnaslov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8"/>
      <w:szCs w:val="28"/>
      <w:lang w:eastAsia="hr-HR"/>
    </w:rPr>
  </w:style>
  <w:style w:type="paragraph" w:customStyle="1" w:styleId="RazinaI">
    <w:name w:val="Razina I"/>
    <w:basedOn w:val="Normal"/>
    <w:rsid w:val="005A4692"/>
    <w:pPr>
      <w:tabs>
        <w:tab w:val="left" w:pos="425"/>
      </w:tabs>
      <w:suppressAutoHyphens w:val="0"/>
      <w:spacing w:before="120" w:after="0" w:line="240" w:lineRule="auto"/>
      <w:ind w:left="425"/>
    </w:pPr>
    <w:rPr>
      <w:rFonts w:ascii="Arial" w:eastAsia="Times New Roman" w:hAnsi="Arial" w:cs="Arial"/>
      <w:color w:val="auto"/>
      <w:sz w:val="20"/>
      <w:szCs w:val="20"/>
      <w:lang w:eastAsia="hr-HR"/>
    </w:rPr>
  </w:style>
  <w:style w:type="paragraph" w:customStyle="1" w:styleId="Normaltekst">
    <w:name w:val="Normal tekst"/>
    <w:basedOn w:val="Normal"/>
    <w:rsid w:val="005A4692"/>
    <w:pPr>
      <w:tabs>
        <w:tab w:val="left" w:pos="425"/>
      </w:tabs>
      <w:suppressAutoHyphens w:val="0"/>
      <w:spacing w:before="120" w:after="0" w:line="240" w:lineRule="auto"/>
      <w:ind w:left="567"/>
    </w:pPr>
    <w:rPr>
      <w:rFonts w:ascii="Arial" w:eastAsia="Times New Roman" w:hAnsi="Arial" w:cs="Arial"/>
      <w:color w:val="auto"/>
      <w:sz w:val="20"/>
      <w:szCs w:val="20"/>
      <w:lang w:eastAsia="hr-HR"/>
    </w:rPr>
  </w:style>
  <w:style w:type="paragraph" w:customStyle="1" w:styleId="RazinaII">
    <w:name w:val="Razina II"/>
    <w:basedOn w:val="Normal"/>
    <w:rsid w:val="005A4692"/>
    <w:pPr>
      <w:keepNext/>
      <w:tabs>
        <w:tab w:val="left" w:pos="709"/>
      </w:tabs>
      <w:suppressAutoHyphens w:val="0"/>
      <w:autoSpaceDE w:val="0"/>
      <w:autoSpaceDN w:val="0"/>
      <w:adjustRightInd w:val="0"/>
      <w:spacing w:before="60" w:after="0" w:line="240" w:lineRule="auto"/>
      <w:ind w:left="709" w:hanging="284"/>
    </w:pPr>
    <w:rPr>
      <w:rFonts w:ascii="Arial" w:eastAsia="Times New Roman" w:hAnsi="Arial" w:cs="Arial"/>
      <w:color w:val="auto"/>
      <w:sz w:val="20"/>
      <w:szCs w:val="20"/>
      <w:lang w:eastAsia="hr-HR"/>
    </w:rPr>
  </w:style>
  <w:style w:type="paragraph" w:customStyle="1" w:styleId="Style10">
    <w:name w:val="Style 1"/>
    <w:rsid w:val="005A46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Style2">
    <w:name w:val="Style 2"/>
    <w:rsid w:val="005A4692"/>
    <w:pPr>
      <w:widowControl w:val="0"/>
      <w:autoSpaceDE w:val="0"/>
      <w:autoSpaceDN w:val="0"/>
      <w:ind w:left="216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lanak">
    <w:name w:val="clanak"/>
    <w:basedOn w:val="Normal"/>
    <w:rsid w:val="005A469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Normal1">
    <w:name w:val="Normal1"/>
    <w:uiPriority w:val="99"/>
    <w:rsid w:val="005A4692"/>
    <w:pPr>
      <w:widowControl w:val="0"/>
      <w:suppressAutoHyphens/>
      <w:autoSpaceDE w:val="0"/>
    </w:pPr>
    <w:rPr>
      <w:rFonts w:ascii="Arial" w:eastAsia="Times New Roman" w:hAnsi="Arial"/>
      <w:sz w:val="22"/>
    </w:rPr>
  </w:style>
  <w:style w:type="character" w:customStyle="1" w:styleId="apple-style-span">
    <w:name w:val="apple-style-span"/>
    <w:basedOn w:val="Zadanifontodlomka"/>
    <w:rsid w:val="005A4692"/>
  </w:style>
  <w:style w:type="character" w:customStyle="1" w:styleId="eusmallcaps1">
    <w:name w:val="eu_smallcaps1"/>
    <w:rsid w:val="005A4692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rsid w:val="005A469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rsid w:val="005A4692"/>
    <w:rPr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5A4692"/>
    <w:rPr>
      <w:color w:val="00000A"/>
      <w:sz w:val="22"/>
      <w:szCs w:val="22"/>
      <w:lang w:eastAsia="en-US"/>
    </w:rPr>
  </w:style>
  <w:style w:type="paragraph" w:customStyle="1" w:styleId="2012TEXT">
    <w:name w:val="2012_TEXT"/>
    <w:link w:val="2012TEXTChar"/>
    <w:rsid w:val="005A4692"/>
    <w:pPr>
      <w:spacing w:after="80"/>
      <w:ind w:left="454"/>
      <w:jc w:val="both"/>
    </w:pPr>
    <w:rPr>
      <w:rFonts w:ascii="Arial" w:eastAsia="Times New Roman" w:hAnsi="Arial"/>
      <w:lang w:eastAsia="en-US"/>
    </w:rPr>
  </w:style>
  <w:style w:type="character" w:customStyle="1" w:styleId="2012TEXTChar">
    <w:name w:val="2012_TEXT Char"/>
    <w:basedOn w:val="Zadanifontodlomka"/>
    <w:link w:val="2012TEXT"/>
    <w:rsid w:val="005A4692"/>
    <w:rPr>
      <w:rFonts w:ascii="Arial" w:eastAsia="Times New Roman" w:hAnsi="Arial"/>
      <w:lang w:eastAsia="en-US"/>
    </w:rPr>
  </w:style>
  <w:style w:type="paragraph" w:customStyle="1" w:styleId="dodataksadr">
    <w:name w:val="dodataksadr"/>
    <w:basedOn w:val="Normal"/>
    <w:link w:val="dodataksadrChar"/>
    <w:rsid w:val="005A4692"/>
    <w:pPr>
      <w:tabs>
        <w:tab w:val="left" w:pos="2153"/>
      </w:tabs>
      <w:suppressAutoHyphens w:val="0"/>
      <w:autoSpaceDE w:val="0"/>
      <w:autoSpaceDN w:val="0"/>
      <w:adjustRightInd w:val="0"/>
      <w:spacing w:before="40" w:after="0" w:line="240" w:lineRule="auto"/>
      <w:ind w:firstLine="340"/>
      <w:jc w:val="both"/>
    </w:pPr>
    <w:rPr>
      <w:rFonts w:ascii="Times New Roman" w:eastAsia="Times New Roman" w:hAnsi="Times New Roman"/>
      <w:color w:val="auto"/>
      <w:sz w:val="20"/>
      <w:szCs w:val="19"/>
      <w:lang w:eastAsia="hr-HR"/>
    </w:rPr>
  </w:style>
  <w:style w:type="character" w:customStyle="1" w:styleId="dodataksadrChar">
    <w:name w:val="dodataksadr Char"/>
    <w:link w:val="dodataksadr"/>
    <w:rsid w:val="005A4692"/>
    <w:rPr>
      <w:rFonts w:ascii="Times New Roman" w:eastAsia="Times New Roman" w:hAnsi="Times New Roman"/>
      <w:szCs w:val="19"/>
    </w:rPr>
  </w:style>
  <w:style w:type="paragraph" w:customStyle="1" w:styleId="2012TEXTObveznirazloziisklj2">
    <w:name w:val="2012_TEXT_Obvezni razlozi isklj_2"/>
    <w:basedOn w:val="Normal"/>
    <w:qFormat/>
    <w:rsid w:val="005A4692"/>
    <w:pPr>
      <w:widowControl w:val="0"/>
      <w:tabs>
        <w:tab w:val="left" w:pos="964"/>
      </w:tabs>
      <w:suppressAutoHyphens w:val="0"/>
      <w:spacing w:after="40" w:line="240" w:lineRule="auto"/>
      <w:ind w:left="737"/>
      <w:jc w:val="both"/>
    </w:pPr>
    <w:rPr>
      <w:rFonts w:ascii="Arial" w:eastAsia="Times New Roman" w:hAnsi="Arial"/>
      <w:color w:val="auto"/>
      <w:sz w:val="20"/>
      <w:szCs w:val="20"/>
    </w:rPr>
  </w:style>
  <w:style w:type="paragraph" w:customStyle="1" w:styleId="2012TEXTObveznirazloziisklj">
    <w:name w:val="2012_TEXT_Obvezni razlozi isklj"/>
    <w:basedOn w:val="Normal"/>
    <w:next w:val="2012TEXTObveznirazloziisklj2"/>
    <w:qFormat/>
    <w:rsid w:val="005A4692"/>
    <w:pPr>
      <w:keepNext/>
      <w:keepLines/>
      <w:widowControl w:val="0"/>
      <w:numPr>
        <w:numId w:val="25"/>
      </w:numPr>
      <w:suppressAutoHyphens w:val="0"/>
      <w:spacing w:before="120" w:after="40" w:line="240" w:lineRule="auto"/>
      <w:ind w:left="738" w:hanging="284"/>
      <w:jc w:val="both"/>
    </w:pPr>
    <w:rPr>
      <w:rFonts w:ascii="Arial" w:eastAsia="Times New Roman" w:hAnsi="Arial"/>
      <w:color w:val="auto"/>
      <w:sz w:val="20"/>
      <w:szCs w:val="20"/>
    </w:rPr>
  </w:style>
  <w:style w:type="paragraph" w:customStyle="1" w:styleId="tablica">
    <w:name w:val="tablica"/>
    <w:basedOn w:val="Normal"/>
    <w:rsid w:val="005A4692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paragraph" w:customStyle="1" w:styleId="Default">
    <w:name w:val="Default"/>
    <w:rsid w:val="005A46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Web2">
    <w:name w:val="Standard (Web)2"/>
    <w:basedOn w:val="Normal"/>
    <w:next w:val="StandardWeb"/>
    <w:uiPriority w:val="99"/>
    <w:semiHidden/>
    <w:unhideWhenUsed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5A469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5A4692"/>
    <w:rPr>
      <w:sz w:val="16"/>
      <w:szCs w:val="16"/>
    </w:rPr>
  </w:style>
  <w:style w:type="paragraph" w:customStyle="1" w:styleId="BalloonText1">
    <w:name w:val="Balloon Text1"/>
    <w:basedOn w:val="Normal"/>
    <w:semiHidden/>
    <w:rsid w:val="005A4692"/>
    <w:pPr>
      <w:suppressAutoHyphens w:val="0"/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hr-HR"/>
    </w:rPr>
  </w:style>
  <w:style w:type="character" w:styleId="SlijeenaHiperveza">
    <w:name w:val="FollowedHyperlink"/>
    <w:uiPriority w:val="99"/>
    <w:rsid w:val="005A4692"/>
    <w:rPr>
      <w:color w:val="800080"/>
      <w:u w:val="single"/>
    </w:rPr>
  </w:style>
  <w:style w:type="paragraph" w:customStyle="1" w:styleId="tabspace">
    <w:name w:val="tabspace"/>
    <w:next w:val="Normal"/>
    <w:uiPriority w:val="99"/>
    <w:rsid w:val="005A4692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eastAsia="Times New Roman" w:hAnsi="Arial" w:cs="Arial"/>
      <w:sz w:val="24"/>
      <w:szCs w:val="24"/>
    </w:rPr>
  </w:style>
  <w:style w:type="paragraph" w:customStyle="1" w:styleId="man">
    <w:name w:val="man"/>
    <w:next w:val="Normal"/>
    <w:uiPriority w:val="99"/>
    <w:rsid w:val="005A46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right">
    <w:name w:val="right"/>
    <w:next w:val="Normal"/>
    <w:uiPriority w:val="99"/>
    <w:rsid w:val="005A469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OdlomakpopisaChar">
    <w:name w:val="Odlomak popisa Char"/>
    <w:link w:val="Odlomakpopisa"/>
    <w:uiPriority w:val="1"/>
    <w:locked/>
    <w:rsid w:val="005A4692"/>
    <w:rPr>
      <w:color w:val="00000A"/>
      <w:sz w:val="22"/>
      <w:szCs w:val="22"/>
      <w:lang w:eastAsia="en-US"/>
    </w:rPr>
  </w:style>
  <w:style w:type="numbering" w:customStyle="1" w:styleId="NoList1">
    <w:name w:val="No List1"/>
    <w:next w:val="Bezpopisa"/>
    <w:uiPriority w:val="99"/>
    <w:semiHidden/>
    <w:unhideWhenUsed/>
    <w:rsid w:val="005A4692"/>
  </w:style>
  <w:style w:type="character" w:customStyle="1" w:styleId="CommentTextChar1">
    <w:name w:val="Comment Text Char1"/>
    <w:basedOn w:val="Zadanifontodlomka"/>
    <w:rsid w:val="005A4692"/>
    <w:rPr>
      <w:rFonts w:ascii="Calibri" w:eastAsia="Calibri" w:hAnsi="Calibri" w:cs="Times New Roman"/>
      <w:sz w:val="20"/>
      <w:szCs w:val="20"/>
    </w:rPr>
  </w:style>
  <w:style w:type="character" w:customStyle="1" w:styleId="BodyTextIndent2Char1">
    <w:name w:val="Body Text Indent 2 Char1"/>
    <w:basedOn w:val="Zadanifontodlomka"/>
    <w:rsid w:val="005A4692"/>
    <w:rPr>
      <w:rFonts w:ascii="Calibri" w:eastAsia="Calibri" w:hAnsi="Calibri" w:cs="Times New Roman"/>
    </w:rPr>
  </w:style>
  <w:style w:type="character" w:customStyle="1" w:styleId="BodyTextIndent3Char1">
    <w:name w:val="Body Text Indent 3 Char1"/>
    <w:basedOn w:val="Zadanifontodlomka"/>
    <w:rsid w:val="005A4692"/>
    <w:rPr>
      <w:rFonts w:ascii="Calibri" w:eastAsia="Calibri" w:hAnsi="Calibri" w:cs="Times New Roman"/>
      <w:sz w:val="16"/>
      <w:szCs w:val="16"/>
    </w:rPr>
  </w:style>
  <w:style w:type="character" w:customStyle="1" w:styleId="CommentSubjectChar1">
    <w:name w:val="Comment Subject Char1"/>
    <w:basedOn w:val="CommentTextChar1"/>
    <w:rsid w:val="005A469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-98-2">
    <w:name w:val="t-98-2"/>
    <w:basedOn w:val="Normal"/>
    <w:rsid w:val="005A46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5A4692"/>
    <w:rPr>
      <w:rFonts w:ascii="Times New Roman" w:eastAsia="Times New Roman" w:hAnsi="Times New Roman"/>
    </w:rPr>
  </w:style>
  <w:style w:type="character" w:customStyle="1" w:styleId="ObinitekstChar">
    <w:name w:val="Obični tekst Char"/>
    <w:link w:val="Obinitekst"/>
    <w:rsid w:val="005A4692"/>
    <w:rPr>
      <w:rFonts w:ascii="Courier New" w:hAnsi="Courier New"/>
      <w:lang w:val="en-US"/>
    </w:rPr>
  </w:style>
  <w:style w:type="paragraph" w:styleId="Obinitekst">
    <w:name w:val="Plain Text"/>
    <w:basedOn w:val="Normal"/>
    <w:link w:val="ObinitekstChar"/>
    <w:unhideWhenUsed/>
    <w:rsid w:val="005A4692"/>
    <w:pPr>
      <w:widowControl w:val="0"/>
      <w:suppressAutoHyphens w:val="0"/>
      <w:spacing w:after="0" w:line="240" w:lineRule="auto"/>
    </w:pPr>
    <w:rPr>
      <w:rFonts w:ascii="Courier New" w:hAnsi="Courier New"/>
      <w:color w:val="auto"/>
      <w:sz w:val="20"/>
      <w:szCs w:val="20"/>
      <w:lang w:val="en-US" w:eastAsia="hr-HR"/>
    </w:rPr>
  </w:style>
  <w:style w:type="character" w:customStyle="1" w:styleId="ObinitekstChar1">
    <w:name w:val="Obični tekst Char1"/>
    <w:basedOn w:val="Zadanifontodlomka"/>
    <w:uiPriority w:val="99"/>
    <w:semiHidden/>
    <w:rsid w:val="005A4692"/>
    <w:rPr>
      <w:rFonts w:ascii="Consolas" w:hAnsi="Consolas" w:cs="Consolas"/>
      <w:color w:val="00000A"/>
      <w:sz w:val="21"/>
      <w:szCs w:val="21"/>
      <w:lang w:eastAsia="en-US"/>
    </w:rPr>
  </w:style>
  <w:style w:type="character" w:customStyle="1" w:styleId="PlainTextChar1">
    <w:name w:val="Plain Text Char1"/>
    <w:basedOn w:val="Zadanifontodlomka"/>
    <w:rsid w:val="005A4692"/>
    <w:rPr>
      <w:rFonts w:ascii="Consolas" w:eastAsia="Times New Roman" w:hAnsi="Consolas" w:cs="Consolas"/>
      <w:sz w:val="21"/>
      <w:szCs w:val="21"/>
    </w:rPr>
  </w:style>
  <w:style w:type="paragraph" w:customStyle="1" w:styleId="t-98">
    <w:name w:val="t-98"/>
    <w:basedOn w:val="Normal"/>
    <w:rsid w:val="005A4692"/>
    <w:pPr>
      <w:suppressAutoHyphens w:val="0"/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FooterChar1">
    <w:name w:val="Footer Char1"/>
    <w:uiPriority w:val="99"/>
    <w:semiHidden/>
    <w:rsid w:val="005A4692"/>
    <w:rPr>
      <w:rFonts w:ascii="Times New Roman" w:eastAsia="Times New Roman" w:hAnsi="Times New Roman" w:cs="Times New Roman" w:hint="default"/>
    </w:rPr>
  </w:style>
  <w:style w:type="character" w:customStyle="1" w:styleId="BodyTextIndentChar1">
    <w:name w:val="Body Text Indent Char1"/>
    <w:semiHidden/>
    <w:rsid w:val="005A4692"/>
    <w:rPr>
      <w:rFonts w:ascii="Times New Roman" w:eastAsia="Times New Roman" w:hAnsi="Times New Roman" w:cs="Times New Roman" w:hint="default"/>
    </w:rPr>
  </w:style>
  <w:style w:type="character" w:customStyle="1" w:styleId="BodyText2Char1">
    <w:name w:val="Body Text 2 Char1"/>
    <w:semiHidden/>
    <w:rsid w:val="005A4692"/>
    <w:rPr>
      <w:rFonts w:ascii="Times New Roman" w:eastAsia="Times New Roman" w:hAnsi="Times New Roman" w:cs="Times New Roman" w:hint="default"/>
    </w:rPr>
  </w:style>
  <w:style w:type="character" w:customStyle="1" w:styleId="BodyText3Char1">
    <w:name w:val="Body Text 3 Char1"/>
    <w:semiHidden/>
    <w:rsid w:val="005A469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alloonTextChar1">
    <w:name w:val="Balloon Text Char1"/>
    <w:semiHidden/>
    <w:rsid w:val="005A4692"/>
    <w:rPr>
      <w:rFonts w:ascii="Tahoma" w:eastAsia="Times New Roman" w:hAnsi="Tahoma" w:cs="Tahoma" w:hint="default"/>
      <w:sz w:val="16"/>
      <w:szCs w:val="16"/>
    </w:rPr>
  </w:style>
  <w:style w:type="paragraph" w:customStyle="1" w:styleId="Stilnaslova8">
    <w:name w:val="Stil naslova 8"/>
    <w:basedOn w:val="Normal"/>
    <w:rsid w:val="005A4692"/>
    <w:pPr>
      <w:spacing w:before="240" w:after="60"/>
    </w:pPr>
    <w:rPr>
      <w:rFonts w:eastAsia="Times New Roman"/>
      <w:i/>
      <w:iCs/>
      <w:sz w:val="24"/>
      <w:szCs w:val="24"/>
    </w:rPr>
  </w:style>
  <w:style w:type="paragraph" w:customStyle="1" w:styleId="Normal11">
    <w:name w:val="Normal11"/>
    <w:rsid w:val="005A4692"/>
    <w:pPr>
      <w:widowControl w:val="0"/>
      <w:suppressAutoHyphens/>
      <w:autoSpaceDE w:val="0"/>
    </w:pPr>
    <w:rPr>
      <w:rFonts w:ascii="Arial" w:eastAsia="Times New Roman" w:hAnsi="Arial"/>
      <w:sz w:val="22"/>
    </w:rPr>
  </w:style>
  <w:style w:type="paragraph" w:styleId="StandardWeb">
    <w:name w:val="Normal (Web)"/>
    <w:basedOn w:val="Normal"/>
    <w:uiPriority w:val="99"/>
    <w:semiHidden/>
    <w:unhideWhenUsed/>
    <w:rsid w:val="005A46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ojn.nn.hr/Oglasn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growth/tools-databases/espd/filter?lang=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2785-0C15-4B11-8C50-69DE5580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8258</Words>
  <Characters>47077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 MOSLAVINA</Company>
  <LinksUpToDate>false</LinksUpToDate>
  <CharactersWithSpaces>55225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Slavko Sokol</dc:creator>
  <cp:lastModifiedBy>basilija1</cp:lastModifiedBy>
  <cp:revision>10</cp:revision>
  <cp:lastPrinted>2017-05-09T09:30:00Z</cp:lastPrinted>
  <dcterms:created xsi:type="dcterms:W3CDTF">2019-12-06T08:40:00Z</dcterms:created>
  <dcterms:modified xsi:type="dcterms:W3CDTF">2020-01-02T07:51:00Z</dcterms:modified>
  <dc:language>hr-HR</dc:language>
  <cp:version>1</cp:version>
</cp:coreProperties>
</file>